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本次检验项目</w:t>
      </w:r>
    </w:p>
    <w:tbl>
      <w:tblPr>
        <w:tblStyle w:val="3"/>
        <w:tblW w:w="146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885"/>
        <w:gridCol w:w="1061"/>
        <w:gridCol w:w="1485"/>
        <w:gridCol w:w="2233"/>
        <w:gridCol w:w="2"/>
        <w:gridCol w:w="1867"/>
        <w:gridCol w:w="6612"/>
        <w:gridCol w:w="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食品大类（一级）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食品亚类（二级）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食品品种（三级）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食品细类（四级）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抽检依据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餐饮食品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米面及其制品(自制)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/>
              </w:rPr>
              <w:t>小麦粉制品(自制)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馒头花卷(自制)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GB 2760-2014《食品安全国家标准 食品添加剂使用标准》</w:t>
            </w:r>
          </w:p>
        </w:tc>
        <w:tc>
          <w:tcPr>
            <w:tcW w:w="6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苯甲酸及其钠盐(以苯甲酸计)、山梨酸及其钾盐(以山梨酸计)、糖精钠(以糖精计)、脱氢乙酸及其钠盐(以脱氢乙酸计)、甜蜜素(以环己基氨基磺酸计)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YmMwY2M4ZjM4YmYwMjZlYzE5MTY2NTNmNzZiYTIifQ=="/>
  </w:docVars>
  <w:rsids>
    <w:rsidRoot w:val="6C6C5138"/>
    <w:rsid w:val="10474EE9"/>
    <w:rsid w:val="113E5344"/>
    <w:rsid w:val="141A1176"/>
    <w:rsid w:val="190A3D7A"/>
    <w:rsid w:val="194B2728"/>
    <w:rsid w:val="1D4F257B"/>
    <w:rsid w:val="1FCD7528"/>
    <w:rsid w:val="2A671550"/>
    <w:rsid w:val="35BA5B31"/>
    <w:rsid w:val="3B1120D1"/>
    <w:rsid w:val="46DA147D"/>
    <w:rsid w:val="523F09AD"/>
    <w:rsid w:val="55FD59A2"/>
    <w:rsid w:val="6C6C5138"/>
    <w:rsid w:val="782D72DB"/>
    <w:rsid w:val="7E1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6">
    <w:name w:val="font21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171</Words>
  <Characters>176</Characters>
  <Lines>0</Lines>
  <Paragraphs>0</Paragraphs>
  <TotalTime>4</TotalTime>
  <ScaleCrop>false</ScaleCrop>
  <LinksUpToDate>false</LinksUpToDate>
  <CharactersWithSpaces>179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2022-08-25T13:50:00Z</dcterms:created>
  <dc:creator>王聪</dc:creator>
  <cp:lastModifiedBy>归云</cp:lastModifiedBy>
  <dcterms:modified xsi:type="dcterms:W3CDTF">2024-04-23T01:59:24Z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7707151E8DBE41138CD9DF827F1E5DD6_13</vt:lpwstr>
  </property>
</Properties>
</file>