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1190B">
      <w:pPr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附件1</w:t>
      </w:r>
    </w:p>
    <w:p w14:paraId="5062C4E2">
      <w:pPr>
        <w:pStyle w:val="2"/>
        <w:spacing w:line="560" w:lineRule="exact"/>
        <w:ind w:firstLine="88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本次检验项目</w:t>
      </w:r>
    </w:p>
    <w:tbl>
      <w:tblPr>
        <w:tblStyle w:val="3"/>
        <w:tblpPr w:leftFromText="180" w:rightFromText="180" w:vertAnchor="text" w:horzAnchor="page" w:tblpX="1452" w:tblpY="623"/>
        <w:tblOverlap w:val="never"/>
        <w:tblW w:w="1462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1190"/>
        <w:gridCol w:w="1160"/>
        <w:gridCol w:w="1240"/>
        <w:gridCol w:w="1220"/>
        <w:gridCol w:w="5350"/>
        <w:gridCol w:w="3972"/>
        <w:gridCol w:w="11"/>
      </w:tblGrid>
      <w:tr w14:paraId="42FB5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95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5F99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88D6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食品大类（一级）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518E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食品亚类（二级）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1069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食品品种（三级）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FBC5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食品细类（四级）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0C16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抽检依据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85A3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检验项目</w:t>
            </w:r>
          </w:p>
        </w:tc>
      </w:tr>
      <w:tr w14:paraId="153B8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2CC34"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74B73">
            <w:pPr>
              <w:jc w:val="center"/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sz w:val="24"/>
                <w:szCs w:val="24"/>
                <w:lang w:val="en-US" w:eastAsia="zh-CN"/>
              </w:rPr>
              <w:t>食用农产品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1BDCB">
            <w:pPr>
              <w:jc w:val="center"/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  <w:t>蔬菜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D7F92">
            <w:pPr>
              <w:jc w:val="center"/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芸薹属类蔬菜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360B1">
            <w:pPr>
              <w:jc w:val="center"/>
              <w:rPr>
                <w:rFonts w:hint="default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结球甘蓝</w:t>
            </w:r>
          </w:p>
        </w:tc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DB695">
            <w:pPr>
              <w:jc w:val="center"/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GB 2763-2021《食品安全国家标准 食品中农药最大残留限量》</w:t>
            </w:r>
          </w:p>
        </w:tc>
        <w:tc>
          <w:tcPr>
            <w:tcW w:w="3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08D6D"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color w:val="000000"/>
                <w:sz w:val="24"/>
                <w:szCs w:val="24"/>
              </w:rPr>
              <w:t>毒死蜱、甲胺磷、克百威、乐果、噻虫嗪、氧乐果、乙酰甲胺磷</w:t>
            </w:r>
          </w:p>
        </w:tc>
      </w:tr>
      <w:tr w14:paraId="7549D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8A37A">
            <w:pPr>
              <w:jc w:val="center"/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E1C2E">
            <w:pPr>
              <w:jc w:val="center"/>
              <w:rPr>
                <w:rFonts w:hint="default" w:cs="Arial" w:asciiTheme="minorEastAsia" w:hAnsi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sz w:val="24"/>
                <w:szCs w:val="24"/>
                <w:lang w:val="en-US" w:eastAsia="zh-CN"/>
              </w:rPr>
              <w:t>食用农产品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090C2">
            <w:pPr>
              <w:jc w:val="center"/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  <w:t>蔬菜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73ED6">
            <w:pPr>
              <w:jc w:val="center"/>
              <w:rPr>
                <w:rFonts w:hint="default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根茎类和薯芋类蔬菜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A0DE9">
            <w:pPr>
              <w:jc w:val="center"/>
              <w:rPr>
                <w:rFonts w:hint="default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  <w:t>胡萝卜</w:t>
            </w:r>
          </w:p>
        </w:tc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AFC93">
            <w:pPr>
              <w:jc w:val="center"/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GB 2762-2022《食品安全国家标准 食品中污染物限量》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GB 2763-2021《食品安全国家标准 食品中农药最大残留限量》</w:t>
            </w:r>
          </w:p>
        </w:tc>
        <w:tc>
          <w:tcPr>
            <w:tcW w:w="3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3320E">
            <w:pPr>
              <w:widowControl/>
              <w:jc w:val="center"/>
              <w:textAlignment w:val="center"/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铅(以Pb计)、毒死蜱、氟虫腈、噻虫胺、乙酰甲胺磷</w:t>
            </w:r>
          </w:p>
        </w:tc>
      </w:tr>
      <w:tr w14:paraId="7D6C4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F8247">
            <w:pPr>
              <w:jc w:val="center"/>
              <w:rPr>
                <w:rFonts w:hint="default" w:cs="Arial" w:asciiTheme="minorEastAsia" w:hAnsi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BC97B">
            <w:pPr>
              <w:widowControl/>
              <w:jc w:val="center"/>
              <w:textAlignment w:val="center"/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食用油、油脂及其制品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877FE">
            <w:pPr>
              <w:widowControl/>
              <w:jc w:val="center"/>
              <w:textAlignment w:val="center"/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食用植物油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DE6A8">
            <w:pPr>
              <w:widowControl/>
              <w:jc w:val="center"/>
              <w:textAlignment w:val="center"/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食用植物油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F9DC6">
            <w:pPr>
              <w:widowControl/>
              <w:jc w:val="center"/>
              <w:textAlignment w:val="center"/>
              <w:rPr>
                <w:rFonts w:hint="default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菜籽油</w:t>
            </w:r>
          </w:p>
        </w:tc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4B3F1">
            <w:pPr>
              <w:widowControl/>
              <w:jc w:val="center"/>
              <w:textAlignment w:val="center"/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eastAsia="zh-CN" w:bidi="ar"/>
              </w:rPr>
            </w:pPr>
            <w:bookmarkStart w:id="0" w:name="_GoBack"/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GB 2716-2018《食品安全国家标准 植物油》</w:t>
            </w:r>
            <w:bookmarkEnd w:id="0"/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GB 2762-2022《食品安全国家标准 食品中污染物限量》</w:t>
            </w:r>
          </w:p>
        </w:tc>
        <w:tc>
          <w:tcPr>
            <w:tcW w:w="3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FF336">
            <w:pPr>
              <w:widowControl/>
              <w:jc w:val="center"/>
              <w:textAlignment w:val="center"/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酸价(KOH)、过氧化值、苯并[a]芘、溶剂残留量、特丁基对苯二酚(TBHQ)、乙基麦芽酚</w:t>
            </w:r>
          </w:p>
        </w:tc>
      </w:tr>
    </w:tbl>
    <w:p w14:paraId="4236FC42">
      <w:pPr>
        <w:pStyle w:val="2"/>
        <w:ind w:firstLine="360"/>
        <w:rPr>
          <w:rFonts w:asciiTheme="minorEastAsia" w:hAnsiTheme="minorEastAsia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zYTY1MDc0YzRiNjA0NjJkZmU0ZTQ0ODAxMzZmOTYifQ=="/>
  </w:docVars>
  <w:rsids>
    <w:rsidRoot w:val="6C6C5138"/>
    <w:rsid w:val="001558B6"/>
    <w:rsid w:val="003A4FFC"/>
    <w:rsid w:val="0089082A"/>
    <w:rsid w:val="00F95FBE"/>
    <w:rsid w:val="0D161C2C"/>
    <w:rsid w:val="113E5344"/>
    <w:rsid w:val="16060AEB"/>
    <w:rsid w:val="194B2728"/>
    <w:rsid w:val="1A500490"/>
    <w:rsid w:val="1C9D0218"/>
    <w:rsid w:val="1D4F257B"/>
    <w:rsid w:val="2C714E0E"/>
    <w:rsid w:val="36F36B33"/>
    <w:rsid w:val="509B32CD"/>
    <w:rsid w:val="68E914CC"/>
    <w:rsid w:val="6A8B0E06"/>
    <w:rsid w:val="6C6C5138"/>
    <w:rsid w:val="6FE2671E"/>
    <w:rsid w:val="782D72DB"/>
    <w:rsid w:val="7E1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6">
    <w:name w:val="font21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3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1</Pages>
  <Words>249</Words>
  <Characters>290</Characters>
  <Lines>3</Lines>
  <Paragraphs>1</Paragraphs>
  <TotalTime>1</TotalTime>
  <ScaleCrop>false</ScaleCrop>
  <LinksUpToDate>false</LinksUpToDate>
  <CharactersWithSpaces>298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2023-11-24T11:02:00Z</dcterms:created>
  <dc:creator>王聪</dc:creator>
  <cp:lastModifiedBy>归云</cp:lastModifiedBy>
  <dcterms:modified xsi:type="dcterms:W3CDTF">2024-09-10T02:34:55Z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DB33A80E97FB4F52963E248A1DDA25B0_13</vt:lpwstr>
  </property>
</Properties>
</file>