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EC092">
      <w:pPr>
        <w:spacing w:before="100" w:line="417" w:lineRule="exact"/>
        <w:ind w:left="144"/>
        <w:rPr>
          <w:rFonts w:hint="eastAsia" w:ascii="黑体" w:hAnsi="黑体" w:eastAsia="黑体" w:cs="黑体"/>
          <w:sz w:val="31"/>
          <w:szCs w:val="31"/>
          <w:lang w:val="en-US" w:eastAsia="zh-CN"/>
        </w:rPr>
      </w:pPr>
      <w:r>
        <w:rPr>
          <w:rFonts w:ascii="黑体" w:hAnsi="黑体" w:eastAsia="黑体" w:cs="黑体"/>
          <w:spacing w:val="-5"/>
          <w:position w:val="1"/>
          <w:sz w:val="31"/>
          <w:szCs w:val="31"/>
        </w:rPr>
        <w:t>附件</w:t>
      </w:r>
      <w:r>
        <w:rPr>
          <w:rFonts w:hint="eastAsia" w:ascii="黑体" w:hAnsi="黑体" w:eastAsia="黑体" w:cs="黑体"/>
          <w:spacing w:val="-5"/>
          <w:position w:val="1"/>
          <w:sz w:val="31"/>
          <w:szCs w:val="31"/>
          <w:lang w:val="en-US" w:eastAsia="zh-CN"/>
        </w:rPr>
        <w:t>2</w:t>
      </w:r>
      <w:r>
        <w:rPr>
          <w:rFonts w:ascii="黑体" w:hAnsi="黑体" w:eastAsia="黑体" w:cs="黑体"/>
          <w:spacing w:val="-5"/>
          <w:position w:val="1"/>
          <w:sz w:val="31"/>
          <w:szCs w:val="31"/>
        </w:rPr>
        <w:t>：</w:t>
      </w:r>
      <w:bookmarkStart w:id="0" w:name="_GoBack"/>
      <w:bookmarkEnd w:id="0"/>
    </w:p>
    <w:p w14:paraId="2B28C423">
      <w:pPr>
        <w:pStyle w:val="2"/>
        <w:spacing w:before="177" w:line="169" w:lineRule="auto"/>
        <w:jc w:val="center"/>
        <w:rPr>
          <w:sz w:val="40"/>
          <w:szCs w:val="40"/>
        </w:rPr>
      </w:pPr>
      <w:r>
        <w:rPr>
          <w:spacing w:val="-1"/>
          <w:sz w:val="40"/>
          <w:szCs w:val="40"/>
        </w:rPr>
        <w:t>罗平县赋予乡镇（街道）部分县级行政职权清单</w:t>
      </w:r>
    </w:p>
    <w:tbl>
      <w:tblPr>
        <w:tblStyle w:val="7"/>
        <w:tblW w:w="1449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408"/>
        <w:gridCol w:w="1081"/>
        <w:gridCol w:w="11375"/>
      </w:tblGrid>
      <w:tr w14:paraId="29373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0D78444C">
            <w:pPr>
              <w:keepNext w:val="0"/>
              <w:keepLines w:val="0"/>
              <w:pageBreakBefore w:val="0"/>
              <w:widowControl/>
              <w:kinsoku w:val="0"/>
              <w:wordWrap/>
              <w:overflowPunct/>
              <w:topLinePunct w:val="0"/>
              <w:autoSpaceDE w:val="0"/>
              <w:autoSpaceDN w:val="0"/>
              <w:bidi w:val="0"/>
              <w:adjustRightInd w:val="0"/>
              <w:snapToGrid w:val="0"/>
              <w:spacing w:line="380" w:lineRule="exact"/>
              <w:ind w:left="51"/>
              <w:jc w:val="center"/>
              <w:textAlignment w:val="baseline"/>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17BF6ED6">
            <w:pPr>
              <w:keepNext w:val="0"/>
              <w:keepLines w:val="0"/>
              <w:pageBreakBefore w:val="0"/>
              <w:widowControl/>
              <w:kinsoku w:val="0"/>
              <w:wordWrap/>
              <w:overflowPunct/>
              <w:topLinePunct w:val="0"/>
              <w:autoSpaceDE w:val="0"/>
              <w:autoSpaceDN w:val="0"/>
              <w:bidi w:val="0"/>
              <w:adjustRightInd w:val="0"/>
              <w:snapToGrid w:val="0"/>
              <w:spacing w:line="380" w:lineRule="exact"/>
              <w:ind w:left="174"/>
              <w:jc w:val="both"/>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365201FD">
            <w:pPr>
              <w:keepNext w:val="0"/>
              <w:keepLines w:val="0"/>
              <w:pageBreakBefore w:val="0"/>
              <w:widowControl/>
              <w:kinsoku w:val="0"/>
              <w:wordWrap/>
              <w:overflowPunct/>
              <w:topLinePunct w:val="0"/>
              <w:autoSpaceDE w:val="0"/>
              <w:autoSpaceDN w:val="0"/>
              <w:bidi w:val="0"/>
              <w:adjustRightInd w:val="0"/>
              <w:snapToGrid w:val="0"/>
              <w:spacing w:line="380" w:lineRule="exact"/>
              <w:ind w:left="129"/>
              <w:jc w:val="center"/>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102ED66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pacing w:val="-2"/>
                <w:sz w:val="24"/>
                <w:szCs w:val="24"/>
              </w:rPr>
              <w:t>设定和实施依据</w:t>
            </w:r>
          </w:p>
        </w:tc>
      </w:tr>
      <w:tr w14:paraId="68ABC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2EF21F72">
            <w:pPr>
              <w:keepNext w:val="0"/>
              <w:keepLines w:val="0"/>
              <w:pageBreakBefore w:val="0"/>
              <w:widowControl/>
              <w:kinsoku w:val="0"/>
              <w:wordWrap/>
              <w:overflowPunct/>
              <w:topLinePunct w:val="0"/>
              <w:autoSpaceDE w:val="0"/>
              <w:autoSpaceDN w:val="0"/>
              <w:bidi w:val="0"/>
              <w:adjustRightInd w:val="0"/>
              <w:snapToGrid w:val="0"/>
              <w:spacing w:line="380" w:lineRule="exact"/>
              <w:ind w:left="252"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w:t>
            </w:r>
          </w:p>
        </w:tc>
        <w:tc>
          <w:tcPr>
            <w:tcW w:w="1408" w:type="dxa"/>
            <w:vAlign w:val="center"/>
          </w:tcPr>
          <w:p w14:paraId="274FC8C9">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县民政局</w:t>
            </w:r>
          </w:p>
        </w:tc>
        <w:tc>
          <w:tcPr>
            <w:tcW w:w="1081" w:type="dxa"/>
            <w:vAlign w:val="center"/>
          </w:tcPr>
          <w:p w14:paraId="557BFBB4">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264D3CDA">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6" w:leftChars="0" w:right="29" w:rightChars="0" w:hanging="3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3"/>
                <w:sz w:val="24"/>
                <w:szCs w:val="24"/>
              </w:rPr>
              <w:t>《殡葬管理条例》第十八条未经批准，擅自兴建殡葬设施的，由民政部</w:t>
            </w:r>
            <w:r>
              <w:rPr>
                <w:rFonts w:hint="eastAsia" w:asciiTheme="minorEastAsia" w:hAnsiTheme="minorEastAsia" w:eastAsiaTheme="minorEastAsia" w:cstheme="minorEastAsia"/>
                <w:spacing w:val="-9"/>
                <w:sz w:val="24"/>
                <w:szCs w:val="24"/>
              </w:rPr>
              <w:t>门会同建设、土地行政管理部门予以取缔，责令恢复原状，没收违法所得，</w:t>
            </w:r>
            <w:r>
              <w:rPr>
                <w:rFonts w:hint="eastAsia" w:asciiTheme="minorEastAsia" w:hAnsiTheme="minorEastAsia" w:eastAsiaTheme="minorEastAsia" w:cstheme="minorEastAsia"/>
                <w:spacing w:val="-3"/>
                <w:sz w:val="24"/>
                <w:szCs w:val="24"/>
              </w:rPr>
              <w:t>可以并处违法所得的1倍以上3倍以下的罚款。</w:t>
            </w:r>
          </w:p>
        </w:tc>
      </w:tr>
      <w:tr w14:paraId="3D37F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6" w:type="dxa"/>
            <w:vAlign w:val="center"/>
          </w:tcPr>
          <w:p w14:paraId="45F5A359">
            <w:pPr>
              <w:keepNext w:val="0"/>
              <w:keepLines w:val="0"/>
              <w:pageBreakBefore w:val="0"/>
              <w:widowControl/>
              <w:kinsoku w:val="0"/>
              <w:wordWrap/>
              <w:overflowPunct/>
              <w:topLinePunct w:val="0"/>
              <w:autoSpaceDE w:val="0"/>
              <w:autoSpaceDN w:val="0"/>
              <w:bidi w:val="0"/>
              <w:adjustRightInd w:val="0"/>
              <w:snapToGrid w:val="0"/>
              <w:spacing w:line="380" w:lineRule="exact"/>
              <w:ind w:left="252" w:leftChars="0"/>
              <w:jc w:val="both"/>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w:t>
            </w:r>
          </w:p>
        </w:tc>
        <w:tc>
          <w:tcPr>
            <w:tcW w:w="1408" w:type="dxa"/>
            <w:vAlign w:val="center"/>
          </w:tcPr>
          <w:p w14:paraId="07BF7F78">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县民政局</w:t>
            </w:r>
          </w:p>
        </w:tc>
        <w:tc>
          <w:tcPr>
            <w:tcW w:w="1081" w:type="dxa"/>
            <w:vAlign w:val="center"/>
          </w:tcPr>
          <w:p w14:paraId="74E7D424">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430FBCB5">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right="102" w:hanging="26"/>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《殡葬管理条例》第十九条墓穴占地面积超过省、自治区、直辖市人民</w:t>
            </w:r>
            <w:r>
              <w:rPr>
                <w:rFonts w:hint="eastAsia" w:asciiTheme="minorEastAsia" w:hAnsiTheme="minorEastAsia" w:eastAsiaTheme="minorEastAsia" w:cstheme="minorEastAsia"/>
                <w:spacing w:val="-5"/>
                <w:sz w:val="24"/>
                <w:szCs w:val="24"/>
              </w:rPr>
              <w:t>政府规定的标准的，由民政部门责令限期改正，没收违法所得，可以并处</w:t>
            </w:r>
            <w:r>
              <w:rPr>
                <w:rFonts w:hint="eastAsia" w:asciiTheme="minorEastAsia" w:hAnsiTheme="minorEastAsia" w:eastAsiaTheme="minorEastAsia" w:cstheme="minorEastAsia"/>
                <w:spacing w:val="-3"/>
                <w:sz w:val="24"/>
                <w:szCs w:val="24"/>
              </w:rPr>
              <w:t>违法所得1倍以上3倍以下的罚款。</w:t>
            </w:r>
          </w:p>
          <w:p w14:paraId="5732EC7B">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right="102" w:hanging="26"/>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《云南省殡葬管理条例》第十七条骨灰入土安葬的单人墓或者双人合葬墓占地面积不得超过1平方米；遗体入土安葬的坟墓占地</w:t>
            </w:r>
            <w:r>
              <w:rPr>
                <w:rFonts w:hint="eastAsia" w:asciiTheme="minorEastAsia" w:hAnsiTheme="minorEastAsia" w:eastAsiaTheme="minorEastAsia" w:cstheme="minorEastAsia"/>
                <w:spacing w:val="-5"/>
                <w:sz w:val="24"/>
                <w:szCs w:val="24"/>
              </w:rPr>
              <w:t>面积，单人墓不</w:t>
            </w:r>
            <w:r>
              <w:rPr>
                <w:rFonts w:hint="eastAsia" w:asciiTheme="minorEastAsia" w:hAnsiTheme="minorEastAsia" w:eastAsiaTheme="minorEastAsia" w:cstheme="minorEastAsia"/>
                <w:spacing w:val="-3"/>
                <w:sz w:val="24"/>
                <w:szCs w:val="24"/>
              </w:rPr>
              <w:t>得超过4平方米；双人合葬墓不得超过6平方米。</w:t>
            </w:r>
          </w:p>
          <w:p w14:paraId="080BD1E7">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5" w:leftChars="0" w:right="14" w:rightChars="0" w:firstLine="13"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3"/>
                <w:sz w:val="24"/>
                <w:szCs w:val="24"/>
              </w:rPr>
              <w:t>第二十八条违反本条例第十七条第一、第二款规定的，由民政部门责令</w:t>
            </w:r>
            <w:r>
              <w:rPr>
                <w:rFonts w:hint="eastAsia" w:asciiTheme="minorEastAsia" w:hAnsiTheme="minorEastAsia" w:eastAsiaTheme="minorEastAsia" w:cstheme="minorEastAsia"/>
                <w:spacing w:val="-4"/>
                <w:sz w:val="24"/>
                <w:szCs w:val="24"/>
              </w:rPr>
              <w:t>限期改正，有违法所得的，没收其违法所得，可以并处违法所得1</w:t>
            </w:r>
            <w:r>
              <w:rPr>
                <w:rFonts w:hint="eastAsia" w:asciiTheme="minorEastAsia" w:hAnsiTheme="minorEastAsia" w:eastAsiaTheme="minorEastAsia" w:cstheme="minorEastAsia"/>
                <w:spacing w:val="-5"/>
                <w:sz w:val="24"/>
                <w:szCs w:val="24"/>
              </w:rPr>
              <w:t>倍以上</w:t>
            </w:r>
            <w:r>
              <w:rPr>
                <w:rFonts w:hint="eastAsia" w:asciiTheme="minorEastAsia" w:hAnsiTheme="minorEastAsia" w:eastAsiaTheme="minorEastAsia" w:cstheme="minorEastAsia"/>
                <w:spacing w:val="-7"/>
                <w:sz w:val="24"/>
                <w:szCs w:val="24"/>
              </w:rPr>
              <w:t>3倍以下的罚款；没有违法所得的，可以处1000元以上</w:t>
            </w:r>
            <w:r>
              <w:rPr>
                <w:rFonts w:hint="eastAsia" w:asciiTheme="minorEastAsia" w:hAnsiTheme="minorEastAsia" w:eastAsiaTheme="minorEastAsia" w:cstheme="minorEastAsia"/>
                <w:spacing w:val="-8"/>
                <w:sz w:val="24"/>
                <w:szCs w:val="24"/>
              </w:rPr>
              <w:t>3000元以下罚款。</w:t>
            </w:r>
          </w:p>
        </w:tc>
      </w:tr>
      <w:tr w14:paraId="0584B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3B890658">
            <w:pPr>
              <w:keepNext w:val="0"/>
              <w:keepLines w:val="0"/>
              <w:pageBreakBefore w:val="0"/>
              <w:widowControl/>
              <w:kinsoku w:val="0"/>
              <w:wordWrap/>
              <w:overflowPunct/>
              <w:topLinePunct w:val="0"/>
              <w:autoSpaceDE w:val="0"/>
              <w:autoSpaceDN w:val="0"/>
              <w:bidi w:val="0"/>
              <w:adjustRightInd w:val="0"/>
              <w:snapToGrid w:val="0"/>
              <w:spacing w:line="380" w:lineRule="exact"/>
              <w:ind w:left="252" w:leftChars="0"/>
              <w:jc w:val="both"/>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w:t>
            </w:r>
          </w:p>
        </w:tc>
        <w:tc>
          <w:tcPr>
            <w:tcW w:w="1408" w:type="dxa"/>
            <w:vAlign w:val="center"/>
          </w:tcPr>
          <w:p w14:paraId="09F2CA21">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县民政局</w:t>
            </w:r>
          </w:p>
        </w:tc>
        <w:tc>
          <w:tcPr>
            <w:tcW w:w="1081" w:type="dxa"/>
            <w:vAlign w:val="center"/>
          </w:tcPr>
          <w:p w14:paraId="1CC7D467">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560D54C7">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leftChars="0" w:right="102"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3"/>
                <w:sz w:val="24"/>
                <w:szCs w:val="24"/>
              </w:rPr>
              <w:t>《殡葬管理条例》第二十二条制造、销售封建迷信殡葬用品的，由民政</w:t>
            </w:r>
            <w:r>
              <w:rPr>
                <w:rFonts w:hint="eastAsia" w:asciiTheme="minorEastAsia" w:hAnsiTheme="minorEastAsia" w:eastAsiaTheme="minorEastAsia" w:cstheme="minorEastAsia"/>
                <w:spacing w:val="-4"/>
                <w:sz w:val="24"/>
                <w:szCs w:val="24"/>
              </w:rPr>
              <w:t>会同工商行政管理部门予以没收，可以并处制造金额1</w:t>
            </w:r>
            <w:r>
              <w:rPr>
                <w:rFonts w:hint="eastAsia" w:asciiTheme="minorEastAsia" w:hAnsiTheme="minorEastAsia" w:eastAsiaTheme="minorEastAsia" w:cstheme="minorEastAsia"/>
                <w:spacing w:val="-5"/>
                <w:sz w:val="24"/>
                <w:szCs w:val="24"/>
              </w:rPr>
              <w:t>倍以上3倍以下的罚款。</w:t>
            </w:r>
          </w:p>
        </w:tc>
      </w:tr>
      <w:tr w14:paraId="14060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3" w:hRule="atLeast"/>
        </w:trPr>
        <w:tc>
          <w:tcPr>
            <w:tcW w:w="626" w:type="dxa"/>
            <w:vAlign w:val="center"/>
          </w:tcPr>
          <w:p w14:paraId="3D5E69F8">
            <w:pPr>
              <w:keepNext w:val="0"/>
              <w:keepLines w:val="0"/>
              <w:pageBreakBefore w:val="0"/>
              <w:widowControl/>
              <w:kinsoku w:val="0"/>
              <w:wordWrap/>
              <w:overflowPunct/>
              <w:topLinePunct w:val="0"/>
              <w:autoSpaceDE w:val="0"/>
              <w:autoSpaceDN w:val="0"/>
              <w:bidi w:val="0"/>
              <w:adjustRightInd w:val="0"/>
              <w:snapToGrid w:val="0"/>
              <w:spacing w:line="380" w:lineRule="exact"/>
              <w:ind w:left="252" w:leftChars="0"/>
              <w:jc w:val="both"/>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4</w:t>
            </w:r>
          </w:p>
        </w:tc>
        <w:tc>
          <w:tcPr>
            <w:tcW w:w="1408" w:type="dxa"/>
            <w:vAlign w:val="center"/>
          </w:tcPr>
          <w:p w14:paraId="45B6C4F4">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县民政局</w:t>
            </w:r>
          </w:p>
        </w:tc>
        <w:tc>
          <w:tcPr>
            <w:tcW w:w="1081" w:type="dxa"/>
            <w:vAlign w:val="center"/>
          </w:tcPr>
          <w:p w14:paraId="5F6ED90A">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72929621">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5" w:right="186" w:hanging="2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《公墓管理暂行办法》</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民事发〔1992〕</w:t>
            </w:r>
            <w:r>
              <w:rPr>
                <w:rFonts w:hint="eastAsia" w:asciiTheme="minorEastAsia" w:hAnsiTheme="minorEastAsia" w:eastAsiaTheme="minorEastAsia" w:cstheme="minorEastAsia"/>
                <w:spacing w:val="-6"/>
                <w:sz w:val="24"/>
                <w:szCs w:val="24"/>
              </w:rPr>
              <w:t>24号</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6"/>
                <w:sz w:val="24"/>
                <w:szCs w:val="24"/>
              </w:rPr>
              <w:t>第十三条公墓墓区土</w:t>
            </w:r>
            <w:r>
              <w:rPr>
                <w:rFonts w:hint="eastAsia" w:asciiTheme="minorEastAsia" w:hAnsiTheme="minorEastAsia" w:eastAsiaTheme="minorEastAsia" w:cstheme="minorEastAsia"/>
                <w:spacing w:val="-2"/>
                <w:sz w:val="24"/>
                <w:szCs w:val="24"/>
              </w:rPr>
              <w:t>地所有权依法归国家或集体所有，丧主不得自行转让或买卖；</w:t>
            </w:r>
          </w:p>
          <w:p w14:paraId="05DBAC9E">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4" w:right="102" w:firstLine="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第二十条本办法实施后，凡违反本办法有关规定，由公墓主管部门区别</w:t>
            </w:r>
            <w:r>
              <w:rPr>
                <w:rFonts w:hint="eastAsia" w:asciiTheme="minorEastAsia" w:hAnsiTheme="minorEastAsia" w:eastAsiaTheme="minorEastAsia" w:cstheme="minorEastAsia"/>
                <w:spacing w:val="-6"/>
                <w:sz w:val="24"/>
                <w:szCs w:val="24"/>
              </w:rPr>
              <w:t>情况，予以处罚，或没收其非法所得，或处以罚</w:t>
            </w:r>
            <w:r>
              <w:rPr>
                <w:rFonts w:hint="eastAsia" w:asciiTheme="minorEastAsia" w:hAnsiTheme="minorEastAsia" w:eastAsiaTheme="minorEastAsia" w:cstheme="minorEastAsia"/>
                <w:spacing w:val="-7"/>
                <w:sz w:val="24"/>
                <w:szCs w:val="24"/>
              </w:rPr>
              <w:t>款。具体处罚办法，由各</w:t>
            </w:r>
            <w:r>
              <w:rPr>
                <w:rFonts w:hint="eastAsia" w:asciiTheme="minorEastAsia" w:hAnsiTheme="minorEastAsia" w:eastAsiaTheme="minorEastAsia" w:cstheme="minorEastAsia"/>
                <w:spacing w:val="-4"/>
                <w:sz w:val="24"/>
                <w:szCs w:val="24"/>
              </w:rPr>
              <w:t>省、自治区、直辖市民政厅（局）制定。</w:t>
            </w:r>
          </w:p>
          <w:p w14:paraId="59B07C24">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2" w:leftChars="0" w:right="50" w:rightChars="0" w:hanging="31"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《云南省殡葬管理条例》第十七条第四款墓地的使用权不得</w:t>
            </w:r>
            <w:r>
              <w:rPr>
                <w:rFonts w:hint="eastAsia" w:asciiTheme="minorEastAsia" w:hAnsiTheme="minorEastAsia" w:eastAsiaTheme="minorEastAsia" w:cstheme="minorEastAsia"/>
                <w:spacing w:val="-1"/>
                <w:sz w:val="24"/>
                <w:szCs w:val="24"/>
              </w:rPr>
              <w:t>自行转让；</w:t>
            </w:r>
            <w:r>
              <w:rPr>
                <w:rFonts w:hint="eastAsia" w:asciiTheme="minorEastAsia" w:hAnsiTheme="minorEastAsia" w:eastAsiaTheme="minorEastAsia" w:cstheme="minorEastAsia"/>
                <w:spacing w:val="-3"/>
                <w:sz w:val="24"/>
                <w:szCs w:val="24"/>
              </w:rPr>
              <w:t>第二十八条违反本条例第十七条第一、第二、第四款，第十九条第二款</w:t>
            </w:r>
            <w:r>
              <w:rPr>
                <w:rFonts w:hint="eastAsia" w:asciiTheme="minorEastAsia" w:hAnsiTheme="minorEastAsia" w:eastAsiaTheme="minorEastAsia" w:cstheme="minorEastAsia"/>
                <w:spacing w:val="-5"/>
                <w:sz w:val="24"/>
                <w:szCs w:val="24"/>
              </w:rPr>
              <w:t>规定的，由民政部门责令限期改正，有违法所得的，没收其违法所得，可</w:t>
            </w:r>
            <w:r>
              <w:rPr>
                <w:rFonts w:hint="eastAsia" w:asciiTheme="minorEastAsia" w:hAnsiTheme="minorEastAsia" w:eastAsiaTheme="minorEastAsia" w:cstheme="minorEastAsia"/>
                <w:spacing w:val="-6"/>
                <w:sz w:val="24"/>
                <w:szCs w:val="24"/>
              </w:rPr>
              <w:t>以并处违法所得一倍以上三倍以下的罚款；没有违法所得的，可以处1000</w:t>
            </w:r>
            <w:r>
              <w:rPr>
                <w:rFonts w:hint="eastAsia" w:asciiTheme="minorEastAsia" w:hAnsiTheme="minorEastAsia" w:eastAsiaTheme="minorEastAsia" w:cstheme="minorEastAsia"/>
                <w:spacing w:val="-4"/>
                <w:sz w:val="24"/>
                <w:szCs w:val="24"/>
              </w:rPr>
              <w:t>元以上3000元以下的罚款。</w:t>
            </w:r>
          </w:p>
        </w:tc>
      </w:tr>
      <w:tr w14:paraId="5BFA3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626" w:type="dxa"/>
            <w:vAlign w:val="center"/>
          </w:tcPr>
          <w:p w14:paraId="72ACBC3A">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176FA41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07329DE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38463F93">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1D266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626" w:type="dxa"/>
            <w:vAlign w:val="center"/>
          </w:tcPr>
          <w:p w14:paraId="00BA6B5A">
            <w:pPr>
              <w:keepNext w:val="0"/>
              <w:keepLines w:val="0"/>
              <w:pageBreakBefore w:val="0"/>
              <w:widowControl/>
              <w:kinsoku w:val="0"/>
              <w:wordWrap/>
              <w:overflowPunct/>
              <w:topLinePunct w:val="0"/>
              <w:autoSpaceDE w:val="0"/>
              <w:autoSpaceDN w:val="0"/>
              <w:bidi w:val="0"/>
              <w:adjustRightInd w:val="0"/>
              <w:snapToGrid w:val="0"/>
              <w:spacing w:line="380" w:lineRule="exact"/>
              <w:ind w:left="252" w:leftChars="0"/>
              <w:jc w:val="both"/>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5</w:t>
            </w:r>
          </w:p>
        </w:tc>
        <w:tc>
          <w:tcPr>
            <w:tcW w:w="1408" w:type="dxa"/>
            <w:vAlign w:val="center"/>
          </w:tcPr>
          <w:p w14:paraId="27AA8EE0">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8"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县民政局</w:t>
            </w:r>
          </w:p>
        </w:tc>
        <w:tc>
          <w:tcPr>
            <w:tcW w:w="1081" w:type="dxa"/>
            <w:vAlign w:val="center"/>
          </w:tcPr>
          <w:p w14:paraId="6E8EBE32">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7F7614E3">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3" w:leftChars="0" w:right="51" w:rightChars="0" w:hanging="23"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《城市居民最低生活保障条例》第十四条享受城市居民最低生活保障待</w:t>
            </w:r>
            <w:r>
              <w:rPr>
                <w:rFonts w:hint="eastAsia" w:asciiTheme="minorEastAsia" w:hAnsiTheme="minorEastAsia" w:eastAsiaTheme="minorEastAsia" w:cstheme="minorEastAsia"/>
                <w:spacing w:val="-3"/>
                <w:sz w:val="24"/>
                <w:szCs w:val="24"/>
              </w:rPr>
              <w:t>遇的城市居民有下列行为之一的，由县级人民</w:t>
            </w:r>
            <w:r>
              <w:rPr>
                <w:rFonts w:hint="eastAsia" w:asciiTheme="minorEastAsia" w:hAnsiTheme="minorEastAsia" w:eastAsiaTheme="minorEastAsia" w:cstheme="minorEastAsia"/>
                <w:spacing w:val="-4"/>
                <w:sz w:val="24"/>
                <w:szCs w:val="24"/>
              </w:rPr>
              <w:t>政府民政部门给予批评教育</w:t>
            </w:r>
            <w:r>
              <w:rPr>
                <w:rFonts w:hint="eastAsia" w:asciiTheme="minorEastAsia" w:hAnsiTheme="minorEastAsia" w:eastAsiaTheme="minorEastAsia" w:cstheme="minorEastAsia"/>
                <w:spacing w:val="-3"/>
                <w:sz w:val="24"/>
                <w:szCs w:val="24"/>
              </w:rPr>
              <w:t>或者警告，追回其冒领的城市居民最低生活保</w:t>
            </w:r>
            <w:r>
              <w:rPr>
                <w:rFonts w:hint="eastAsia" w:asciiTheme="minorEastAsia" w:hAnsiTheme="minorEastAsia" w:eastAsiaTheme="minorEastAsia" w:cstheme="minorEastAsia"/>
                <w:spacing w:val="-4"/>
                <w:sz w:val="24"/>
                <w:szCs w:val="24"/>
              </w:rPr>
              <w:t>障款物；情节恶劣的，处冒</w:t>
            </w:r>
            <w:r>
              <w:rPr>
                <w:rFonts w:hint="eastAsia" w:asciiTheme="minorEastAsia" w:hAnsiTheme="minorEastAsia" w:eastAsiaTheme="minorEastAsia" w:cstheme="minorEastAsia"/>
                <w:spacing w:val="-5"/>
                <w:sz w:val="24"/>
                <w:szCs w:val="24"/>
              </w:rPr>
              <w:t>领金额1倍以上3倍以下的罚款</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22"/>
                <w:sz w:val="24"/>
                <w:szCs w:val="24"/>
                <w:lang w:eastAsia="zh-CN"/>
              </w:rPr>
              <w:t>（</w:t>
            </w:r>
            <w:r>
              <w:rPr>
                <w:rFonts w:hint="eastAsia" w:asciiTheme="minorEastAsia" w:hAnsiTheme="minorEastAsia" w:eastAsiaTheme="minorEastAsia" w:cstheme="minorEastAsia"/>
                <w:spacing w:val="-5"/>
                <w:sz w:val="24"/>
                <w:szCs w:val="24"/>
              </w:rPr>
              <w:t>一</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采取虚报、隐瞒、伪造</w:t>
            </w:r>
            <w:r>
              <w:rPr>
                <w:rFonts w:hint="eastAsia" w:asciiTheme="minorEastAsia" w:hAnsiTheme="minorEastAsia" w:eastAsiaTheme="minorEastAsia" w:cstheme="minorEastAsia"/>
                <w:spacing w:val="-6"/>
                <w:sz w:val="24"/>
                <w:szCs w:val="24"/>
              </w:rPr>
              <w:t>等手段，</w:t>
            </w:r>
            <w:r>
              <w:rPr>
                <w:rFonts w:hint="eastAsia" w:asciiTheme="minorEastAsia" w:hAnsiTheme="minorEastAsia" w:eastAsiaTheme="minorEastAsia" w:cstheme="minorEastAsia"/>
                <w:spacing w:val="-1"/>
                <w:sz w:val="24"/>
                <w:szCs w:val="24"/>
              </w:rPr>
              <w:t>骗取享受城市居民最低生活保障待遇的。</w:t>
            </w:r>
          </w:p>
        </w:tc>
      </w:tr>
      <w:tr w14:paraId="3102C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5" w:hRule="atLeast"/>
        </w:trPr>
        <w:tc>
          <w:tcPr>
            <w:tcW w:w="626" w:type="dxa"/>
            <w:vAlign w:val="center"/>
          </w:tcPr>
          <w:p w14:paraId="18BDEEEE">
            <w:pPr>
              <w:keepNext w:val="0"/>
              <w:keepLines w:val="0"/>
              <w:pageBreakBefore w:val="0"/>
              <w:widowControl/>
              <w:kinsoku w:val="0"/>
              <w:wordWrap/>
              <w:overflowPunct/>
              <w:topLinePunct w:val="0"/>
              <w:autoSpaceDE w:val="0"/>
              <w:autoSpaceDN w:val="0"/>
              <w:bidi w:val="0"/>
              <w:adjustRightInd w:val="0"/>
              <w:snapToGrid w:val="0"/>
              <w:spacing w:line="380" w:lineRule="exact"/>
              <w:ind w:left="252" w:leftChars="0"/>
              <w:jc w:val="both"/>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6</w:t>
            </w:r>
          </w:p>
        </w:tc>
        <w:tc>
          <w:tcPr>
            <w:tcW w:w="1408" w:type="dxa"/>
            <w:vAlign w:val="center"/>
          </w:tcPr>
          <w:p w14:paraId="13E9744A">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8"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县民政局</w:t>
            </w:r>
          </w:p>
        </w:tc>
        <w:tc>
          <w:tcPr>
            <w:tcW w:w="1081" w:type="dxa"/>
            <w:vAlign w:val="center"/>
          </w:tcPr>
          <w:p w14:paraId="3FFF1419">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0EAF103C">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5" w:leftChars="0" w:right="102" w:rightChars="0" w:hanging="24"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《城市居民最低生活保障条例》第十四条享受城市居民最低生活保障待</w:t>
            </w:r>
            <w:r>
              <w:rPr>
                <w:rFonts w:hint="eastAsia" w:asciiTheme="minorEastAsia" w:hAnsiTheme="minorEastAsia" w:eastAsiaTheme="minorEastAsia" w:cstheme="minorEastAsia"/>
                <w:spacing w:val="-3"/>
                <w:sz w:val="24"/>
                <w:szCs w:val="24"/>
              </w:rPr>
              <w:t>遇的城市居民有下列行为之一的，由县级人民</w:t>
            </w:r>
            <w:r>
              <w:rPr>
                <w:rFonts w:hint="eastAsia" w:asciiTheme="minorEastAsia" w:hAnsiTheme="minorEastAsia" w:eastAsiaTheme="minorEastAsia" w:cstheme="minorEastAsia"/>
                <w:spacing w:val="-4"/>
                <w:sz w:val="24"/>
                <w:szCs w:val="24"/>
              </w:rPr>
              <w:t>政府民政部门给予批评教育</w:t>
            </w:r>
            <w:r>
              <w:rPr>
                <w:rFonts w:hint="eastAsia" w:asciiTheme="minorEastAsia" w:hAnsiTheme="minorEastAsia" w:eastAsiaTheme="minorEastAsia" w:cstheme="minorEastAsia"/>
                <w:spacing w:val="-3"/>
                <w:sz w:val="24"/>
                <w:szCs w:val="24"/>
              </w:rPr>
              <w:t>或者警告，追回其冒领的城市居民最低生活保</w:t>
            </w:r>
            <w:r>
              <w:rPr>
                <w:rFonts w:hint="eastAsia" w:asciiTheme="minorEastAsia" w:hAnsiTheme="minorEastAsia" w:eastAsiaTheme="minorEastAsia" w:cstheme="minorEastAsia"/>
                <w:spacing w:val="-4"/>
                <w:sz w:val="24"/>
                <w:szCs w:val="24"/>
              </w:rPr>
              <w:t>障款物；情节恶劣的，处冒</w:t>
            </w:r>
            <w:r>
              <w:rPr>
                <w:rFonts w:hint="eastAsia" w:asciiTheme="minorEastAsia" w:hAnsiTheme="minorEastAsia" w:eastAsiaTheme="minorEastAsia" w:cstheme="minorEastAsia"/>
                <w:spacing w:val="-5"/>
                <w:sz w:val="24"/>
                <w:szCs w:val="24"/>
              </w:rPr>
              <w:t>领金额1倍以上3倍以下的罚款</w:t>
            </w:r>
            <w:r>
              <w:rPr>
                <w:rFonts w:hint="eastAsia" w:asciiTheme="minorEastAsia" w:hAnsiTheme="minorEastAsia" w:eastAsiaTheme="minorEastAsia" w:cstheme="minorEastAsia"/>
                <w:spacing w:val="-47"/>
                <w:sz w:val="24"/>
                <w:szCs w:val="24"/>
              </w:rPr>
              <w:t>：</w:t>
            </w:r>
            <w:r>
              <w:rPr>
                <w:rFonts w:hint="eastAsia" w:asciiTheme="minorEastAsia" w:hAnsiTheme="minorEastAsia" w:eastAsiaTheme="minorEastAsia" w:cstheme="minorEastAsia"/>
                <w:spacing w:val="-47"/>
                <w:sz w:val="24"/>
                <w:szCs w:val="24"/>
                <w:lang w:eastAsia="zh-CN"/>
              </w:rPr>
              <w:t>（</w:t>
            </w:r>
            <w:r>
              <w:rPr>
                <w:rFonts w:hint="eastAsia" w:asciiTheme="minorEastAsia" w:hAnsiTheme="minorEastAsia" w:eastAsiaTheme="minorEastAsia" w:cstheme="minorEastAsia"/>
                <w:spacing w:val="-5"/>
                <w:sz w:val="24"/>
                <w:szCs w:val="24"/>
              </w:rPr>
              <w:t>二</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在享受城市居民最低生活保障待</w:t>
            </w:r>
            <w:r>
              <w:rPr>
                <w:rFonts w:hint="eastAsia" w:asciiTheme="minorEastAsia" w:hAnsiTheme="minorEastAsia" w:eastAsiaTheme="minorEastAsia" w:cstheme="minorEastAsia"/>
                <w:spacing w:val="-3"/>
                <w:sz w:val="24"/>
                <w:szCs w:val="24"/>
              </w:rPr>
              <w:t>遇期间家庭收入情况好转，不按规定告知管理</w:t>
            </w:r>
            <w:r>
              <w:rPr>
                <w:rFonts w:hint="eastAsia" w:asciiTheme="minorEastAsia" w:hAnsiTheme="minorEastAsia" w:eastAsiaTheme="minorEastAsia" w:cstheme="minorEastAsia"/>
                <w:spacing w:val="-4"/>
                <w:sz w:val="24"/>
                <w:szCs w:val="24"/>
              </w:rPr>
              <w:t>审批机关，继续享受城市居</w:t>
            </w:r>
            <w:r>
              <w:rPr>
                <w:rFonts w:hint="eastAsia" w:asciiTheme="minorEastAsia" w:hAnsiTheme="minorEastAsia" w:eastAsiaTheme="minorEastAsia" w:cstheme="minorEastAsia"/>
                <w:spacing w:val="-1"/>
                <w:sz w:val="24"/>
                <w:szCs w:val="24"/>
              </w:rPr>
              <w:t>民最低生活保障待遇的。</w:t>
            </w:r>
          </w:p>
        </w:tc>
      </w:tr>
      <w:tr w14:paraId="3298C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37027B7E">
            <w:pPr>
              <w:keepNext w:val="0"/>
              <w:keepLines w:val="0"/>
              <w:pageBreakBefore w:val="0"/>
              <w:widowControl/>
              <w:kinsoku w:val="0"/>
              <w:wordWrap/>
              <w:overflowPunct/>
              <w:topLinePunct w:val="0"/>
              <w:autoSpaceDE w:val="0"/>
              <w:autoSpaceDN w:val="0"/>
              <w:bidi w:val="0"/>
              <w:adjustRightInd w:val="0"/>
              <w:snapToGrid w:val="0"/>
              <w:spacing w:line="380" w:lineRule="exact"/>
              <w:ind w:left="252" w:leftChars="0"/>
              <w:jc w:val="both"/>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7</w:t>
            </w:r>
          </w:p>
        </w:tc>
        <w:tc>
          <w:tcPr>
            <w:tcW w:w="1408" w:type="dxa"/>
            <w:vAlign w:val="center"/>
          </w:tcPr>
          <w:p w14:paraId="7A05CFC8">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8" w:leftChars="0" w:right="163" w:righ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县自然资源局、县综合行政</w:t>
            </w:r>
            <w:r>
              <w:rPr>
                <w:rFonts w:hint="eastAsia" w:asciiTheme="minorEastAsia" w:hAnsiTheme="minorEastAsia" w:eastAsiaTheme="minorEastAsia" w:cstheme="minorEastAsia"/>
                <w:spacing w:val="33"/>
                <w:sz w:val="24"/>
                <w:szCs w:val="24"/>
              </w:rPr>
              <w:t>执法局</w:t>
            </w:r>
          </w:p>
        </w:tc>
        <w:tc>
          <w:tcPr>
            <w:tcW w:w="1081" w:type="dxa"/>
            <w:vAlign w:val="center"/>
          </w:tcPr>
          <w:p w14:paraId="7447F026">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0D61C551">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6" w:leftChars="0" w:right="53" w:rightChars="0" w:hanging="3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《中华人民共和国城乡规划法》第六十六条建设单位或者个人有下列行</w:t>
            </w:r>
            <w:r>
              <w:rPr>
                <w:rFonts w:hint="eastAsia" w:asciiTheme="minorEastAsia" w:hAnsiTheme="minorEastAsia" w:eastAsiaTheme="minorEastAsia" w:cstheme="minorEastAsia"/>
                <w:spacing w:val="-4"/>
                <w:sz w:val="24"/>
                <w:szCs w:val="24"/>
              </w:rPr>
              <w:t>为之一的，由所在地城市、县人民政府城乡规划主管部门责令限期拆除，可以并处临时建设工程造价一倍以下罚款</w:t>
            </w:r>
            <w:r>
              <w:rPr>
                <w:rFonts w:hint="eastAsia" w:asciiTheme="minorEastAsia" w:hAnsiTheme="minorEastAsia" w:eastAsiaTheme="minorEastAsia" w:cstheme="minorEastAsia"/>
                <w:spacing w:val="-55"/>
                <w:sz w:val="24"/>
                <w:szCs w:val="24"/>
              </w:rPr>
              <w:t>：</w:t>
            </w:r>
            <w:r>
              <w:rPr>
                <w:rFonts w:hint="eastAsia" w:asciiTheme="minorEastAsia" w:hAnsiTheme="minorEastAsia" w:eastAsiaTheme="minorEastAsia" w:cstheme="minorEastAsia"/>
                <w:spacing w:val="-55"/>
                <w:sz w:val="24"/>
                <w:szCs w:val="24"/>
                <w:lang w:eastAsia="zh-CN"/>
              </w:rPr>
              <w:t>（</w:t>
            </w:r>
            <w:r>
              <w:rPr>
                <w:rFonts w:hint="eastAsia" w:asciiTheme="minorEastAsia" w:hAnsiTheme="minorEastAsia" w:eastAsiaTheme="minorEastAsia" w:cstheme="minorEastAsia"/>
                <w:spacing w:val="-4"/>
                <w:sz w:val="24"/>
                <w:szCs w:val="24"/>
              </w:rPr>
              <w:t>一</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4"/>
                <w:sz w:val="24"/>
                <w:szCs w:val="24"/>
              </w:rPr>
              <w:t>未经批准进</w:t>
            </w:r>
            <w:r>
              <w:rPr>
                <w:rFonts w:hint="eastAsia" w:asciiTheme="minorEastAsia" w:hAnsiTheme="minorEastAsia" w:eastAsiaTheme="minorEastAsia" w:cstheme="minorEastAsia"/>
                <w:spacing w:val="-5"/>
                <w:sz w:val="24"/>
                <w:szCs w:val="24"/>
              </w:rPr>
              <w:t>行临时建设</w:t>
            </w:r>
            <w:r>
              <w:rPr>
                <w:rFonts w:hint="eastAsia" w:asciiTheme="minorEastAsia" w:hAnsiTheme="minorEastAsia" w:eastAsiaTheme="minorEastAsia" w:cstheme="minorEastAsia"/>
                <w:spacing w:val="-11"/>
                <w:sz w:val="24"/>
                <w:szCs w:val="24"/>
              </w:rPr>
              <w:t>的。</w:t>
            </w:r>
          </w:p>
        </w:tc>
      </w:tr>
      <w:tr w14:paraId="62812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626" w:type="dxa"/>
            <w:vAlign w:val="center"/>
          </w:tcPr>
          <w:p w14:paraId="0C69DE7C">
            <w:pPr>
              <w:keepNext w:val="0"/>
              <w:keepLines w:val="0"/>
              <w:pageBreakBefore w:val="0"/>
              <w:widowControl/>
              <w:kinsoku w:val="0"/>
              <w:wordWrap/>
              <w:overflowPunct/>
              <w:topLinePunct w:val="0"/>
              <w:autoSpaceDE w:val="0"/>
              <w:autoSpaceDN w:val="0"/>
              <w:bidi w:val="0"/>
              <w:adjustRightInd w:val="0"/>
              <w:snapToGrid w:val="0"/>
              <w:spacing w:line="380" w:lineRule="exact"/>
              <w:ind w:left="252" w:leftChars="0"/>
              <w:jc w:val="both"/>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8</w:t>
            </w:r>
          </w:p>
        </w:tc>
        <w:tc>
          <w:tcPr>
            <w:tcW w:w="1408" w:type="dxa"/>
            <w:vAlign w:val="center"/>
          </w:tcPr>
          <w:p w14:paraId="49158A95">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8" w:leftChars="0" w:right="163" w:righ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县自然资源局、县综合行政</w:t>
            </w:r>
            <w:r>
              <w:rPr>
                <w:rFonts w:hint="eastAsia" w:asciiTheme="minorEastAsia" w:hAnsiTheme="minorEastAsia" w:eastAsiaTheme="minorEastAsia" w:cstheme="minorEastAsia"/>
                <w:spacing w:val="33"/>
                <w:sz w:val="24"/>
                <w:szCs w:val="24"/>
              </w:rPr>
              <w:t>执法局</w:t>
            </w:r>
          </w:p>
        </w:tc>
        <w:tc>
          <w:tcPr>
            <w:tcW w:w="1081" w:type="dxa"/>
            <w:vAlign w:val="center"/>
          </w:tcPr>
          <w:p w14:paraId="3310F9FB">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423E89FD">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6" w:leftChars="0" w:right="53" w:rightChars="0" w:hanging="3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《中华人民共和国城乡规划法》第六十六条建设单位或者个人有下列行</w:t>
            </w:r>
            <w:r>
              <w:rPr>
                <w:rFonts w:hint="eastAsia" w:asciiTheme="minorEastAsia" w:hAnsiTheme="minorEastAsia" w:eastAsiaTheme="minorEastAsia" w:cstheme="minorEastAsia"/>
                <w:spacing w:val="-4"/>
                <w:sz w:val="24"/>
                <w:szCs w:val="24"/>
              </w:rPr>
              <w:t>为之一的，由所在地城市、县人民政府城乡规划主管部门责令限期拆除，可以并处临时建设工程造价一倍以下罚款</w:t>
            </w:r>
            <w:r>
              <w:rPr>
                <w:rFonts w:hint="eastAsia" w:asciiTheme="minorEastAsia" w:hAnsiTheme="minorEastAsia" w:eastAsiaTheme="minorEastAsia" w:cstheme="minorEastAsia"/>
                <w:spacing w:val="-55"/>
                <w:sz w:val="24"/>
                <w:szCs w:val="24"/>
              </w:rPr>
              <w:t>：</w:t>
            </w:r>
            <w:r>
              <w:rPr>
                <w:rFonts w:hint="eastAsia" w:asciiTheme="minorEastAsia" w:hAnsiTheme="minorEastAsia" w:eastAsiaTheme="minorEastAsia" w:cstheme="minorEastAsia"/>
                <w:spacing w:val="-55"/>
                <w:sz w:val="24"/>
                <w:szCs w:val="24"/>
                <w:lang w:eastAsia="zh-CN"/>
              </w:rPr>
              <w:t>（</w:t>
            </w:r>
            <w:r>
              <w:rPr>
                <w:rFonts w:hint="eastAsia" w:asciiTheme="minorEastAsia" w:hAnsiTheme="minorEastAsia" w:eastAsiaTheme="minorEastAsia" w:cstheme="minorEastAsia"/>
                <w:spacing w:val="-4"/>
                <w:sz w:val="24"/>
                <w:szCs w:val="24"/>
              </w:rPr>
              <w:t>二</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4"/>
                <w:sz w:val="24"/>
                <w:szCs w:val="24"/>
              </w:rPr>
              <w:t>未按照批准内容进</w:t>
            </w:r>
            <w:r>
              <w:rPr>
                <w:rFonts w:hint="eastAsia" w:asciiTheme="minorEastAsia" w:hAnsiTheme="minorEastAsia" w:eastAsiaTheme="minorEastAsia" w:cstheme="minorEastAsia"/>
                <w:spacing w:val="-5"/>
                <w:sz w:val="24"/>
                <w:szCs w:val="24"/>
              </w:rPr>
              <w:t>行临时建设的。</w:t>
            </w:r>
          </w:p>
        </w:tc>
      </w:tr>
      <w:tr w14:paraId="624B3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626" w:type="dxa"/>
            <w:vAlign w:val="center"/>
          </w:tcPr>
          <w:p w14:paraId="545363CD">
            <w:pPr>
              <w:keepNext w:val="0"/>
              <w:keepLines w:val="0"/>
              <w:pageBreakBefore w:val="0"/>
              <w:widowControl/>
              <w:kinsoku w:val="0"/>
              <w:wordWrap/>
              <w:overflowPunct/>
              <w:topLinePunct w:val="0"/>
              <w:autoSpaceDE w:val="0"/>
              <w:autoSpaceDN w:val="0"/>
              <w:bidi w:val="0"/>
              <w:adjustRightInd w:val="0"/>
              <w:snapToGrid w:val="0"/>
              <w:spacing w:line="380" w:lineRule="exact"/>
              <w:ind w:left="252" w:leftChars="0"/>
              <w:jc w:val="both"/>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9</w:t>
            </w:r>
          </w:p>
        </w:tc>
        <w:tc>
          <w:tcPr>
            <w:tcW w:w="1408" w:type="dxa"/>
            <w:vAlign w:val="center"/>
          </w:tcPr>
          <w:p w14:paraId="3F212026">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8" w:leftChars="0" w:right="163" w:righ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县自然资源局、县综合行政</w:t>
            </w:r>
            <w:r>
              <w:rPr>
                <w:rFonts w:hint="eastAsia" w:asciiTheme="minorEastAsia" w:hAnsiTheme="minorEastAsia" w:eastAsiaTheme="minorEastAsia" w:cstheme="minorEastAsia"/>
                <w:spacing w:val="33"/>
                <w:sz w:val="24"/>
                <w:szCs w:val="24"/>
              </w:rPr>
              <w:t>执法局</w:t>
            </w:r>
          </w:p>
        </w:tc>
        <w:tc>
          <w:tcPr>
            <w:tcW w:w="1081" w:type="dxa"/>
            <w:vAlign w:val="center"/>
          </w:tcPr>
          <w:p w14:paraId="332757A1">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2E624265">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0" w:leftChars="0" w:right="53" w:rightChars="0" w:hanging="29"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《中华人民共和国城乡规划法》第六十六条建设单位或者个人有下列行</w:t>
            </w:r>
            <w:r>
              <w:rPr>
                <w:rFonts w:hint="eastAsia" w:asciiTheme="minorEastAsia" w:hAnsiTheme="minorEastAsia" w:eastAsiaTheme="minorEastAsia" w:cstheme="minorEastAsia"/>
                <w:spacing w:val="-3"/>
                <w:sz w:val="24"/>
                <w:szCs w:val="24"/>
              </w:rPr>
              <w:t>为之一的，由所在地城市、县人民政府城乡规划主管</w:t>
            </w:r>
            <w:r>
              <w:rPr>
                <w:rFonts w:hint="eastAsia" w:asciiTheme="minorEastAsia" w:hAnsiTheme="minorEastAsia" w:eastAsiaTheme="minorEastAsia" w:cstheme="minorEastAsia"/>
                <w:spacing w:val="-4"/>
                <w:sz w:val="24"/>
                <w:szCs w:val="24"/>
              </w:rPr>
              <w:t>部门责令限期拆除，</w:t>
            </w:r>
            <w:r>
              <w:rPr>
                <w:rFonts w:hint="eastAsia" w:asciiTheme="minorEastAsia" w:hAnsiTheme="minorEastAsia" w:eastAsiaTheme="minorEastAsia" w:cstheme="minorEastAsia"/>
                <w:spacing w:val="-5"/>
                <w:sz w:val="24"/>
                <w:szCs w:val="24"/>
              </w:rPr>
              <w:t>可以并处临时建设工程造价一倍以下罚款</w:t>
            </w:r>
            <w:r>
              <w:rPr>
                <w:rFonts w:hint="eastAsia" w:asciiTheme="minorEastAsia" w:hAnsiTheme="minorEastAsia" w:eastAsiaTheme="minorEastAsia" w:cstheme="minorEastAsia"/>
                <w:spacing w:val="-39"/>
                <w:sz w:val="24"/>
                <w:szCs w:val="24"/>
              </w:rPr>
              <w:t>：</w:t>
            </w:r>
            <w:r>
              <w:rPr>
                <w:rFonts w:hint="eastAsia" w:asciiTheme="minorEastAsia" w:hAnsiTheme="minorEastAsia" w:eastAsiaTheme="minorEastAsia" w:cstheme="minorEastAsia"/>
                <w:spacing w:val="-39"/>
                <w:sz w:val="24"/>
                <w:szCs w:val="24"/>
                <w:lang w:eastAsia="zh-CN"/>
              </w:rPr>
              <w:t>（</w:t>
            </w:r>
            <w:r>
              <w:rPr>
                <w:rFonts w:hint="eastAsia" w:asciiTheme="minorEastAsia" w:hAnsiTheme="minorEastAsia" w:eastAsiaTheme="minorEastAsia" w:cstheme="minorEastAsia"/>
                <w:spacing w:val="-5"/>
                <w:sz w:val="24"/>
                <w:szCs w:val="24"/>
              </w:rPr>
              <w:t>三</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临时建筑物、构筑物超</w:t>
            </w:r>
            <w:r>
              <w:rPr>
                <w:rFonts w:hint="eastAsia" w:asciiTheme="minorEastAsia" w:hAnsiTheme="minorEastAsia" w:eastAsiaTheme="minorEastAsia" w:cstheme="minorEastAsia"/>
                <w:spacing w:val="-2"/>
                <w:sz w:val="24"/>
                <w:szCs w:val="24"/>
              </w:rPr>
              <w:t>过批准期限不拆除的。</w:t>
            </w:r>
          </w:p>
        </w:tc>
      </w:tr>
      <w:tr w14:paraId="22720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626" w:type="dxa"/>
            <w:vAlign w:val="center"/>
          </w:tcPr>
          <w:p w14:paraId="05AD38F7">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74B6E9A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6C0E204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478BCF03">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25DB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9" w:hRule="atLeast"/>
        </w:trPr>
        <w:tc>
          <w:tcPr>
            <w:tcW w:w="626" w:type="dxa"/>
            <w:vAlign w:val="center"/>
          </w:tcPr>
          <w:p w14:paraId="68DE739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10</w:t>
            </w:r>
          </w:p>
        </w:tc>
        <w:tc>
          <w:tcPr>
            <w:tcW w:w="1408" w:type="dxa"/>
            <w:vAlign w:val="center"/>
          </w:tcPr>
          <w:p w14:paraId="6426DB6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en-US" w:bidi="ar-SA"/>
              </w:rPr>
              <w:t>县自然资源局</w:t>
            </w:r>
          </w:p>
        </w:tc>
        <w:tc>
          <w:tcPr>
            <w:tcW w:w="1081" w:type="dxa"/>
            <w:vAlign w:val="center"/>
          </w:tcPr>
          <w:p w14:paraId="6FDD109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en-US" w:bidi="ar-SA"/>
              </w:rPr>
              <w:t>行政处罚</w:t>
            </w:r>
          </w:p>
        </w:tc>
        <w:tc>
          <w:tcPr>
            <w:tcW w:w="11375" w:type="dxa"/>
            <w:vAlign w:val="center"/>
          </w:tcPr>
          <w:p w14:paraId="55F50195">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17" w:right="102" w:hanging="26"/>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《中华人民共和国土地管理法》第七十五条违反本法规定，占用耕地建</w:t>
            </w:r>
            <w:r>
              <w:rPr>
                <w:rFonts w:hint="eastAsia" w:asciiTheme="minorEastAsia" w:hAnsiTheme="minorEastAsia" w:eastAsiaTheme="minorEastAsia" w:cstheme="minorEastAsia"/>
                <w:spacing w:val="-4"/>
                <w:sz w:val="24"/>
                <w:szCs w:val="24"/>
              </w:rPr>
              <w:t>窑、建坟或者擅自在耕地上建房、挖砂、采石、采矿、取土等，破坏种植</w:t>
            </w:r>
            <w:r>
              <w:rPr>
                <w:rFonts w:hint="eastAsia" w:asciiTheme="minorEastAsia" w:hAnsiTheme="minorEastAsia" w:eastAsiaTheme="minorEastAsia" w:cstheme="minorEastAsia"/>
                <w:spacing w:val="-5"/>
                <w:sz w:val="24"/>
                <w:szCs w:val="24"/>
              </w:rPr>
              <w:t>条件的，或者因开发土地造成土地荒漠化、盐渍化的，由县级以上人民政</w:t>
            </w:r>
            <w:r>
              <w:rPr>
                <w:rFonts w:hint="eastAsia" w:asciiTheme="minorEastAsia" w:hAnsiTheme="minorEastAsia" w:eastAsiaTheme="minorEastAsia" w:cstheme="minorEastAsia"/>
                <w:spacing w:val="-4"/>
                <w:sz w:val="24"/>
                <w:szCs w:val="24"/>
              </w:rPr>
              <w:t>府自然资源主管部门、农业农村主管部门等按照职责责令限期改正或者治</w:t>
            </w:r>
            <w:r>
              <w:rPr>
                <w:rFonts w:hint="eastAsia" w:asciiTheme="minorEastAsia" w:hAnsiTheme="minorEastAsia" w:eastAsiaTheme="minorEastAsia" w:cstheme="minorEastAsia"/>
                <w:spacing w:val="-6"/>
                <w:sz w:val="24"/>
                <w:szCs w:val="24"/>
              </w:rPr>
              <w:t>理，可以并处罚款；构成犯罪的，依法追究刑事责任。</w:t>
            </w:r>
          </w:p>
          <w:p w14:paraId="30FA285B">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23" w:leftChars="0" w:hanging="32"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6"/>
                <w:sz w:val="24"/>
                <w:szCs w:val="24"/>
              </w:rPr>
              <w:t>《中华人民共和国土地管理法实施条例》第五十五条依照《土地管理法》</w:t>
            </w:r>
            <w:r>
              <w:rPr>
                <w:rFonts w:hint="eastAsia" w:asciiTheme="minorEastAsia" w:hAnsiTheme="minorEastAsia" w:eastAsiaTheme="minorEastAsia" w:cstheme="minorEastAsia"/>
                <w:spacing w:val="-4"/>
                <w:sz w:val="24"/>
                <w:szCs w:val="24"/>
              </w:rPr>
              <w:t>第七十五条的规定处以罚款的，罚款额为耕地开垦费的5倍以上10倍以</w:t>
            </w:r>
            <w:r>
              <w:rPr>
                <w:rFonts w:hint="eastAsia" w:asciiTheme="minorEastAsia" w:hAnsiTheme="minorEastAsia" w:eastAsiaTheme="minorEastAsia" w:cstheme="minorEastAsia"/>
                <w:spacing w:val="-7"/>
                <w:sz w:val="24"/>
                <w:szCs w:val="24"/>
              </w:rPr>
              <w:t>下；破坏黑土地等优质耕地的，从重处罚。</w:t>
            </w:r>
          </w:p>
        </w:tc>
      </w:tr>
      <w:tr w14:paraId="69BAB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7617469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11</w:t>
            </w:r>
          </w:p>
        </w:tc>
        <w:tc>
          <w:tcPr>
            <w:tcW w:w="1408" w:type="dxa"/>
            <w:vAlign w:val="center"/>
          </w:tcPr>
          <w:p w14:paraId="72578F63">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418" w:leftChars="0" w:right="163" w:rightChars="0" w:hanging="240"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县自然资</w:t>
            </w:r>
            <w:r>
              <w:rPr>
                <w:rFonts w:hint="eastAsia" w:asciiTheme="minorEastAsia" w:hAnsiTheme="minorEastAsia" w:eastAsiaTheme="minorEastAsia" w:cstheme="minorEastAsia"/>
                <w:spacing w:val="-5"/>
                <w:w w:val="98"/>
                <w:sz w:val="24"/>
                <w:szCs w:val="24"/>
              </w:rPr>
              <w:t>源局</w:t>
            </w:r>
          </w:p>
        </w:tc>
        <w:tc>
          <w:tcPr>
            <w:tcW w:w="1081" w:type="dxa"/>
            <w:vAlign w:val="center"/>
          </w:tcPr>
          <w:p w14:paraId="27834743">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4CAAA4D3">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19" w:leftChars="0" w:right="102" w:rightChars="0" w:hanging="28"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《基本农田保护条例》第三十二条违反本条例规定，破坏或者擅自改变</w:t>
            </w:r>
            <w:r>
              <w:rPr>
                <w:rFonts w:hint="eastAsia" w:asciiTheme="minorEastAsia" w:hAnsiTheme="minorEastAsia" w:eastAsiaTheme="minorEastAsia" w:cstheme="minorEastAsia"/>
                <w:spacing w:val="-4"/>
                <w:sz w:val="24"/>
                <w:szCs w:val="24"/>
              </w:rPr>
              <w:t>基本农田保护区标志的，由县级以上地方人民政府土地行政主管部门或者农业行政主管部门责令恢复原状，可以处1000元以下罚款。</w:t>
            </w:r>
          </w:p>
        </w:tc>
      </w:tr>
      <w:tr w14:paraId="4DB4D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626" w:type="dxa"/>
            <w:vAlign w:val="center"/>
          </w:tcPr>
          <w:p w14:paraId="3E0093A9">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12</w:t>
            </w:r>
          </w:p>
        </w:tc>
        <w:tc>
          <w:tcPr>
            <w:tcW w:w="1408" w:type="dxa"/>
            <w:vAlign w:val="center"/>
          </w:tcPr>
          <w:p w14:paraId="19F9DBA6">
            <w:pPr>
              <w:pStyle w:val="8"/>
              <w:keepNext w:val="0"/>
              <w:keepLines w:val="0"/>
              <w:pageBreakBefore w:val="0"/>
              <w:widowControl/>
              <w:kinsoku w:val="0"/>
              <w:wordWrap/>
              <w:overflowPunct/>
              <w:topLinePunct w:val="0"/>
              <w:autoSpaceDE w:val="0"/>
              <w:autoSpaceDN w:val="0"/>
              <w:bidi w:val="0"/>
              <w:adjustRightInd w:val="0"/>
              <w:snapToGrid w:val="0"/>
              <w:spacing w:line="380" w:lineRule="exact"/>
              <w:ind w:right="163" w:righ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0CAF0838">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5459BB5E">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18" w:hanging="27"/>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《云南省城市绿化办法》第十九条禁止下列损坏城市绿</w:t>
            </w:r>
            <w:r>
              <w:rPr>
                <w:rFonts w:hint="eastAsia" w:asciiTheme="minorEastAsia" w:hAnsiTheme="minorEastAsia" w:eastAsiaTheme="minorEastAsia" w:cstheme="minorEastAsia"/>
                <w:spacing w:val="-5"/>
                <w:sz w:val="24"/>
                <w:szCs w:val="24"/>
              </w:rPr>
              <w:t>化的行</w:t>
            </w:r>
            <w:r>
              <w:rPr>
                <w:rFonts w:hint="eastAsia" w:asciiTheme="minorEastAsia" w:hAnsiTheme="minorEastAsia" w:eastAsiaTheme="minorEastAsia" w:cstheme="minorEastAsia"/>
                <w:spacing w:val="-11"/>
                <w:sz w:val="24"/>
                <w:szCs w:val="24"/>
              </w:rPr>
              <w:t>为：</w:t>
            </w:r>
            <w:r>
              <w:rPr>
                <w:rFonts w:hint="eastAsia" w:asciiTheme="minorEastAsia" w:hAnsiTheme="minorEastAsia" w:eastAsiaTheme="minorEastAsia" w:cstheme="minorEastAsia"/>
                <w:spacing w:val="-11"/>
                <w:sz w:val="24"/>
                <w:szCs w:val="24"/>
                <w:lang w:eastAsia="zh-CN"/>
              </w:rPr>
              <w:t>（四）</w:t>
            </w:r>
            <w:r>
              <w:rPr>
                <w:rFonts w:hint="eastAsia" w:asciiTheme="minorEastAsia" w:hAnsiTheme="minorEastAsia" w:eastAsiaTheme="minorEastAsia" w:cstheme="minorEastAsia"/>
                <w:spacing w:val="-2"/>
                <w:sz w:val="24"/>
                <w:szCs w:val="24"/>
              </w:rPr>
              <w:t>损坏草坪、花坛、绿篱、苗木等；</w:t>
            </w:r>
          </w:p>
          <w:p w14:paraId="3B10456D">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18" w:leftChars="0" w:right="26" w:rightChars="0" w:firstLine="10"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1"/>
                <w:sz w:val="24"/>
                <w:szCs w:val="24"/>
              </w:rPr>
              <w:t>第二十二条第二款违反本办法第十九条第（四）、（五）项规定的，由</w:t>
            </w:r>
            <w:r>
              <w:rPr>
                <w:rFonts w:hint="eastAsia" w:asciiTheme="minorEastAsia" w:hAnsiTheme="minorEastAsia" w:eastAsiaTheme="minorEastAsia" w:cstheme="minorEastAsia"/>
                <w:spacing w:val="-6"/>
                <w:sz w:val="24"/>
                <w:szCs w:val="24"/>
              </w:rPr>
              <w:t>县以上建设行政主管部门责令改正，可以处50元以上500元以下的罚款；</w:t>
            </w:r>
            <w:r>
              <w:rPr>
                <w:rFonts w:hint="eastAsia" w:asciiTheme="minorEastAsia" w:hAnsiTheme="minorEastAsia" w:eastAsiaTheme="minorEastAsia" w:cstheme="minorEastAsia"/>
                <w:spacing w:val="-4"/>
                <w:sz w:val="24"/>
                <w:szCs w:val="24"/>
              </w:rPr>
              <w:t>造成损失的，依法承担赔偿责任。</w:t>
            </w:r>
          </w:p>
        </w:tc>
      </w:tr>
      <w:tr w14:paraId="6C825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626" w:type="dxa"/>
            <w:vAlign w:val="center"/>
          </w:tcPr>
          <w:p w14:paraId="60C0E7A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13</w:t>
            </w:r>
          </w:p>
        </w:tc>
        <w:tc>
          <w:tcPr>
            <w:tcW w:w="1408" w:type="dxa"/>
            <w:vAlign w:val="center"/>
          </w:tcPr>
          <w:p w14:paraId="7974CD37">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1CB831F7">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47FA35DC">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17" w:hanging="26"/>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《城市道路管理条例》第二十七条城市道路范</w:t>
            </w:r>
            <w:r>
              <w:rPr>
                <w:rFonts w:hint="eastAsia" w:asciiTheme="minorEastAsia" w:hAnsiTheme="minorEastAsia" w:eastAsiaTheme="minorEastAsia" w:cstheme="minorEastAsia"/>
                <w:spacing w:val="-3"/>
                <w:sz w:val="24"/>
                <w:szCs w:val="24"/>
              </w:rPr>
              <w:t>围内禁止</w:t>
            </w:r>
            <w:r>
              <w:rPr>
                <w:rFonts w:hint="eastAsia" w:asciiTheme="minorEastAsia" w:hAnsiTheme="minorEastAsia" w:eastAsiaTheme="minorEastAsia" w:cstheme="minorEastAsia"/>
                <w:spacing w:val="-11"/>
                <w:sz w:val="24"/>
                <w:szCs w:val="24"/>
              </w:rPr>
              <w:t>下列行为：</w:t>
            </w:r>
            <w:r>
              <w:rPr>
                <w:rFonts w:hint="eastAsia" w:asciiTheme="minorEastAsia" w:hAnsiTheme="minorEastAsia" w:eastAsiaTheme="minorEastAsia" w:cstheme="minorEastAsia"/>
                <w:spacing w:val="-11"/>
                <w:sz w:val="24"/>
                <w:szCs w:val="24"/>
                <w:lang w:eastAsia="zh-CN"/>
              </w:rPr>
              <w:t>（</w:t>
            </w:r>
            <w:r>
              <w:rPr>
                <w:rFonts w:hint="eastAsia" w:asciiTheme="minorEastAsia" w:hAnsiTheme="minorEastAsia" w:eastAsiaTheme="minorEastAsia" w:cstheme="minorEastAsia"/>
                <w:spacing w:val="-11"/>
                <w:sz w:val="24"/>
                <w:szCs w:val="24"/>
              </w:rPr>
              <w:t>六）擅自在</w:t>
            </w:r>
            <w:r>
              <w:rPr>
                <w:rFonts w:hint="eastAsia" w:asciiTheme="minorEastAsia" w:hAnsiTheme="minorEastAsia" w:eastAsiaTheme="minorEastAsia" w:cstheme="minorEastAsia"/>
                <w:spacing w:val="-2"/>
                <w:sz w:val="24"/>
                <w:szCs w:val="24"/>
              </w:rPr>
              <w:t>桥梁或者路灯设施上设置广告牌或者其他挂浮物。</w:t>
            </w:r>
          </w:p>
          <w:p w14:paraId="524CD722">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29" w:leftChars="0" w:right="102" w:righ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3"/>
                <w:sz w:val="24"/>
                <w:szCs w:val="24"/>
              </w:rPr>
              <w:t>第四十二条违反本条例第二十七条规定，或者有下列行为之一的，由</w:t>
            </w:r>
            <w:r>
              <w:rPr>
                <w:rFonts w:hint="eastAsia" w:asciiTheme="minorEastAsia" w:hAnsiTheme="minorEastAsia" w:eastAsiaTheme="minorEastAsia" w:cstheme="minorEastAsia"/>
                <w:spacing w:val="-5"/>
                <w:sz w:val="24"/>
                <w:szCs w:val="24"/>
              </w:rPr>
              <w:t>市政工程行政主管部门或者其他有关部门责令限期改正，可以处以2万元以下的罚款；造成损失的，应当依法承担赔偿责任。</w:t>
            </w:r>
          </w:p>
        </w:tc>
      </w:tr>
      <w:tr w14:paraId="67647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9" w:hRule="atLeast"/>
        </w:trPr>
        <w:tc>
          <w:tcPr>
            <w:tcW w:w="626" w:type="dxa"/>
            <w:vAlign w:val="center"/>
          </w:tcPr>
          <w:p w14:paraId="498FB32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14</w:t>
            </w:r>
          </w:p>
        </w:tc>
        <w:tc>
          <w:tcPr>
            <w:tcW w:w="1408" w:type="dxa"/>
            <w:vAlign w:val="center"/>
          </w:tcPr>
          <w:p w14:paraId="22CD6D74">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6F193376">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361423B8">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21" w:right="102" w:hanging="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《中华人民共和国固体废物污染环境防治法》第一百一十一条违反本法</w:t>
            </w:r>
            <w:r>
              <w:rPr>
                <w:rFonts w:hint="eastAsia" w:asciiTheme="minorEastAsia" w:hAnsiTheme="minorEastAsia" w:eastAsiaTheme="minorEastAsia" w:cstheme="minorEastAsia"/>
                <w:spacing w:val="-4"/>
                <w:sz w:val="24"/>
                <w:szCs w:val="24"/>
              </w:rPr>
              <w:t>规定，有下列行为之一，由县级以上地方人民政府环境卫生主管部门责令</w:t>
            </w:r>
            <w:r>
              <w:rPr>
                <w:rFonts w:hint="eastAsia" w:asciiTheme="minorEastAsia" w:hAnsiTheme="minorEastAsia" w:eastAsiaTheme="minorEastAsia" w:cstheme="minorEastAsia"/>
                <w:spacing w:val="-7"/>
                <w:sz w:val="24"/>
                <w:szCs w:val="24"/>
              </w:rPr>
              <w:t>改正，处以罚款，没收违法所得</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7"/>
                <w:sz w:val="24"/>
                <w:szCs w:val="24"/>
              </w:rPr>
              <w:t>一</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7"/>
                <w:sz w:val="24"/>
                <w:szCs w:val="24"/>
              </w:rPr>
              <w:t>随意倾倒、抛撒、堆放或者焚烧</w:t>
            </w:r>
            <w:r>
              <w:rPr>
                <w:rFonts w:hint="eastAsia" w:asciiTheme="minorEastAsia" w:hAnsiTheme="minorEastAsia" w:eastAsiaTheme="minorEastAsia" w:cstheme="minorEastAsia"/>
                <w:spacing w:val="-5"/>
                <w:sz w:val="24"/>
                <w:szCs w:val="24"/>
              </w:rPr>
              <w:t>生活垃圾的</w:t>
            </w:r>
            <w:r>
              <w:rPr>
                <w:rFonts w:hint="eastAsia" w:asciiTheme="minorEastAsia" w:hAnsiTheme="minorEastAsia" w:eastAsiaTheme="minorEastAsia" w:cstheme="minorEastAsia"/>
                <w:spacing w:val="-56"/>
                <w:w w:val="98"/>
                <w:sz w:val="24"/>
                <w:szCs w:val="24"/>
              </w:rPr>
              <w:t>；</w:t>
            </w:r>
            <w:r>
              <w:rPr>
                <w:rFonts w:hint="eastAsia" w:asciiTheme="minorEastAsia" w:hAnsiTheme="minorEastAsia" w:eastAsiaTheme="minorEastAsia" w:cstheme="minorEastAsia"/>
                <w:spacing w:val="-56"/>
                <w:w w:val="98"/>
                <w:sz w:val="24"/>
                <w:szCs w:val="24"/>
                <w:lang w:eastAsia="zh-CN"/>
              </w:rPr>
              <w:t>（</w:t>
            </w:r>
            <w:r>
              <w:rPr>
                <w:rFonts w:hint="eastAsia" w:asciiTheme="minorEastAsia" w:hAnsiTheme="minorEastAsia" w:eastAsiaTheme="minorEastAsia" w:cstheme="minorEastAsia"/>
                <w:spacing w:val="-5"/>
                <w:sz w:val="24"/>
                <w:szCs w:val="24"/>
              </w:rPr>
              <w:t>七</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在运输过程中沿途丢弃、遗撒生活垃圾的。单位有前</w:t>
            </w:r>
            <w:r>
              <w:rPr>
                <w:rFonts w:hint="eastAsia" w:asciiTheme="minorEastAsia" w:hAnsiTheme="minorEastAsia" w:eastAsiaTheme="minorEastAsia" w:cstheme="minorEastAsia"/>
                <w:spacing w:val="-2"/>
                <w:sz w:val="24"/>
                <w:szCs w:val="24"/>
              </w:rPr>
              <w:t>款第一项、第七项行为之一，处五万元以上五十万元以下的</w:t>
            </w:r>
            <w:r>
              <w:rPr>
                <w:rFonts w:hint="eastAsia" w:asciiTheme="minorEastAsia" w:hAnsiTheme="minorEastAsia" w:eastAsiaTheme="minorEastAsia" w:cstheme="minorEastAsia"/>
                <w:spacing w:val="-3"/>
                <w:sz w:val="24"/>
                <w:szCs w:val="24"/>
              </w:rPr>
              <w:t>罚款；</w:t>
            </w:r>
          </w:p>
          <w:p w14:paraId="369F5EB1">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18" w:leftChars="0" w:right="102" w:rightChars="0" w:firstLine="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单位有前款第二项、第三项、第四项、第五项、第六项行为之一，处十万元以上一百万元以下的罚款；个人有前款第一项、第五项、第七项行为之一，处一百元以上五百元以下的罚款。违反本法规定，未在指定的地点分</w:t>
            </w:r>
            <w:r>
              <w:rPr>
                <w:rFonts w:hint="eastAsia" w:asciiTheme="minorEastAsia" w:hAnsiTheme="minorEastAsia" w:eastAsiaTheme="minorEastAsia" w:cstheme="minorEastAsia"/>
                <w:spacing w:val="-2"/>
                <w:sz w:val="24"/>
                <w:szCs w:val="24"/>
              </w:rPr>
              <w:t>类投放生活垃圾的，由县级以上地方人民政府环境卫生主管部门责令改</w:t>
            </w:r>
            <w:r>
              <w:rPr>
                <w:rFonts w:hint="eastAsia" w:asciiTheme="minorEastAsia" w:hAnsiTheme="minorEastAsia" w:eastAsiaTheme="minorEastAsia" w:cstheme="minorEastAsia"/>
                <w:spacing w:val="-4"/>
                <w:sz w:val="24"/>
                <w:szCs w:val="24"/>
              </w:rPr>
              <w:t>正；情节严重的，对单位处五万元以上五十万元以下的罚款，对个人依法</w:t>
            </w:r>
            <w:r>
              <w:rPr>
                <w:rFonts w:hint="eastAsia" w:asciiTheme="minorEastAsia" w:hAnsiTheme="minorEastAsia" w:eastAsiaTheme="minorEastAsia" w:cstheme="minorEastAsia"/>
                <w:spacing w:val="-3"/>
                <w:sz w:val="24"/>
                <w:szCs w:val="24"/>
              </w:rPr>
              <w:t>处以罚款。</w:t>
            </w:r>
          </w:p>
        </w:tc>
      </w:tr>
      <w:tr w14:paraId="3FE72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344C7999">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2A6AE42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3AFB2D7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104B1309">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3C715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0F138A2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15</w:t>
            </w:r>
          </w:p>
        </w:tc>
        <w:tc>
          <w:tcPr>
            <w:tcW w:w="1408" w:type="dxa"/>
            <w:vAlign w:val="center"/>
          </w:tcPr>
          <w:p w14:paraId="1A82CFAF">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65E4F381">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5810F7DF">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120" w:right="32" w:hanging="2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《城市市容和环境卫生管理条例》第三十四条有下列行为之一者，城市</w:t>
            </w:r>
            <w:r>
              <w:rPr>
                <w:rFonts w:hint="eastAsia" w:asciiTheme="minorEastAsia" w:hAnsiTheme="minorEastAsia" w:eastAsiaTheme="minorEastAsia" w:cstheme="minorEastAsia"/>
                <w:spacing w:val="-1"/>
                <w:sz w:val="24"/>
                <w:szCs w:val="24"/>
              </w:rPr>
              <w:t>人民政府市容环境卫生行政主管部门或者其委托的单位除责令其纠正违</w:t>
            </w:r>
            <w:r>
              <w:rPr>
                <w:rFonts w:hint="eastAsia" w:asciiTheme="minorEastAsia" w:hAnsiTheme="minorEastAsia" w:eastAsiaTheme="minorEastAsia" w:cstheme="minorEastAsia"/>
                <w:spacing w:val="-10"/>
                <w:sz w:val="24"/>
                <w:szCs w:val="24"/>
              </w:rPr>
              <w:t>法行为、采取补救措施外，可以并处警告、罚款</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pacing w:val="-44"/>
                <w:sz w:val="24"/>
                <w:szCs w:val="24"/>
                <w:lang w:eastAsia="zh-CN"/>
              </w:rPr>
              <w:t>（</w:t>
            </w:r>
            <w:r>
              <w:rPr>
                <w:rFonts w:hint="eastAsia" w:asciiTheme="minorEastAsia" w:hAnsiTheme="minorEastAsia" w:eastAsiaTheme="minorEastAsia" w:cstheme="minorEastAsia"/>
                <w:spacing w:val="-10"/>
                <w:sz w:val="24"/>
                <w:szCs w:val="24"/>
              </w:rPr>
              <w:t>一</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10"/>
                <w:sz w:val="24"/>
                <w:szCs w:val="24"/>
              </w:rPr>
              <w:t>随地吐痰、便溺，</w:t>
            </w:r>
            <w:r>
              <w:rPr>
                <w:rFonts w:hint="eastAsia" w:asciiTheme="minorEastAsia" w:hAnsiTheme="minorEastAsia" w:eastAsiaTheme="minorEastAsia" w:cstheme="minorEastAsia"/>
                <w:spacing w:val="-1"/>
                <w:sz w:val="24"/>
                <w:szCs w:val="24"/>
              </w:rPr>
              <w:t>乱扔果皮、纸屑和烟头等废弃物的。</w:t>
            </w:r>
          </w:p>
          <w:p w14:paraId="4A6FEB07">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119" w:leftChars="0" w:hanging="28"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《云南省城市市容和环境卫生管理实施办法》第二十二条违反《条例》</w:t>
            </w:r>
            <w:r>
              <w:rPr>
                <w:rFonts w:hint="eastAsia" w:asciiTheme="minorEastAsia" w:hAnsiTheme="minorEastAsia" w:eastAsiaTheme="minorEastAsia" w:cstheme="minorEastAsia"/>
                <w:spacing w:val="-4"/>
                <w:sz w:val="24"/>
                <w:szCs w:val="24"/>
              </w:rPr>
              <w:t>和本办法，有下列行为之一的，由建设行政主管部门或者城市建设监察机</w:t>
            </w:r>
            <w:r>
              <w:rPr>
                <w:rFonts w:hint="eastAsia" w:asciiTheme="minorEastAsia" w:hAnsiTheme="minorEastAsia" w:eastAsiaTheme="minorEastAsia" w:cstheme="minorEastAsia"/>
                <w:spacing w:val="-8"/>
                <w:sz w:val="24"/>
                <w:szCs w:val="24"/>
              </w:rPr>
              <w:t>构责令改正，可处以警告或者下列幅度内的罚款</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59"/>
                <w:sz w:val="24"/>
                <w:szCs w:val="24"/>
                <w:lang w:eastAsia="zh-CN"/>
              </w:rPr>
              <w:t>（</w:t>
            </w:r>
            <w:r>
              <w:rPr>
                <w:rFonts w:hint="eastAsia" w:asciiTheme="minorEastAsia" w:hAnsiTheme="minorEastAsia" w:eastAsiaTheme="minorEastAsia" w:cstheme="minorEastAsia"/>
                <w:spacing w:val="-8"/>
                <w:sz w:val="24"/>
                <w:szCs w:val="24"/>
              </w:rPr>
              <w:t>一</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8"/>
                <w:sz w:val="24"/>
                <w:szCs w:val="24"/>
              </w:rPr>
              <w:t>随地吐痰、便溺，</w:t>
            </w:r>
            <w:r>
              <w:rPr>
                <w:rFonts w:hint="eastAsia" w:asciiTheme="minorEastAsia" w:hAnsiTheme="minorEastAsia" w:eastAsiaTheme="minorEastAsia" w:cstheme="minorEastAsia"/>
                <w:spacing w:val="-9"/>
                <w:sz w:val="24"/>
                <w:szCs w:val="24"/>
              </w:rPr>
              <w:t>乱扔瓜果皮核、纸屑、烟头、菜叶等废弃物的，处2</w:t>
            </w:r>
            <w:r>
              <w:rPr>
                <w:rFonts w:hint="eastAsia" w:asciiTheme="minorEastAsia" w:hAnsiTheme="minorEastAsia" w:eastAsiaTheme="minorEastAsia" w:cstheme="minorEastAsia"/>
                <w:spacing w:val="-10"/>
                <w:sz w:val="24"/>
                <w:szCs w:val="24"/>
              </w:rPr>
              <w:t>元以上5元以下罚款。</w:t>
            </w:r>
          </w:p>
        </w:tc>
      </w:tr>
      <w:tr w14:paraId="2D397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4" w:hRule="atLeast"/>
        </w:trPr>
        <w:tc>
          <w:tcPr>
            <w:tcW w:w="626" w:type="dxa"/>
            <w:vAlign w:val="center"/>
          </w:tcPr>
          <w:p w14:paraId="3884FC36">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16</w:t>
            </w:r>
          </w:p>
        </w:tc>
        <w:tc>
          <w:tcPr>
            <w:tcW w:w="1408" w:type="dxa"/>
            <w:vAlign w:val="center"/>
          </w:tcPr>
          <w:p w14:paraId="46E358CB">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3A2053FA">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641E2D3B">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117" w:right="33" w:hanging="26"/>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《城市市容和环境卫生管理条例》第三十四条有下列行为之一者，城市</w:t>
            </w:r>
            <w:r>
              <w:rPr>
                <w:rFonts w:hint="eastAsia" w:asciiTheme="minorEastAsia" w:hAnsiTheme="minorEastAsia" w:eastAsiaTheme="minorEastAsia" w:cstheme="minorEastAsia"/>
                <w:spacing w:val="-1"/>
                <w:sz w:val="24"/>
                <w:szCs w:val="24"/>
              </w:rPr>
              <w:t>人民政府市容环境卫生行政主管部门或者其委托的单位除责令其纠正违</w:t>
            </w:r>
            <w:r>
              <w:rPr>
                <w:rFonts w:hint="eastAsia" w:asciiTheme="minorEastAsia" w:hAnsiTheme="minorEastAsia" w:eastAsiaTheme="minorEastAsia" w:cstheme="minorEastAsia"/>
                <w:spacing w:val="-5"/>
                <w:sz w:val="24"/>
                <w:szCs w:val="24"/>
              </w:rPr>
              <w:t>法行为、采取补救措施外，可以并处警告、罚款</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22"/>
                <w:sz w:val="24"/>
                <w:szCs w:val="24"/>
                <w:lang w:eastAsia="zh-CN"/>
              </w:rPr>
              <w:t>（</w:t>
            </w:r>
            <w:r>
              <w:rPr>
                <w:rFonts w:hint="eastAsia" w:asciiTheme="minorEastAsia" w:hAnsiTheme="minorEastAsia" w:eastAsiaTheme="minorEastAsia" w:cstheme="minorEastAsia"/>
                <w:spacing w:val="-5"/>
                <w:sz w:val="24"/>
                <w:szCs w:val="24"/>
              </w:rPr>
              <w:t>二</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在城市建筑</w:t>
            </w:r>
            <w:r>
              <w:rPr>
                <w:rFonts w:hint="eastAsia" w:asciiTheme="minorEastAsia" w:hAnsiTheme="minorEastAsia" w:eastAsiaTheme="minorEastAsia" w:cstheme="minorEastAsia"/>
                <w:spacing w:val="-6"/>
                <w:sz w:val="24"/>
                <w:szCs w:val="24"/>
              </w:rPr>
              <w:t>物、</w:t>
            </w:r>
            <w:r>
              <w:rPr>
                <w:rFonts w:hint="eastAsia" w:asciiTheme="minorEastAsia" w:hAnsiTheme="minorEastAsia" w:eastAsiaTheme="minorEastAsia" w:cstheme="minorEastAsia"/>
                <w:spacing w:val="-1"/>
                <w:sz w:val="24"/>
                <w:szCs w:val="24"/>
              </w:rPr>
              <w:t>设施以及树木上涂写、刻画或者未经批准张挂、张贴宣传品等的；</w:t>
            </w:r>
          </w:p>
          <w:p w14:paraId="17179A91">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118" w:leftChars="0" w:hanging="27"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《云南省城市市容和环境卫生管理实施办法》第二十二条违反《条例》</w:t>
            </w:r>
            <w:r>
              <w:rPr>
                <w:rFonts w:hint="eastAsia" w:asciiTheme="minorEastAsia" w:hAnsiTheme="minorEastAsia" w:eastAsiaTheme="minorEastAsia" w:cstheme="minorEastAsia"/>
                <w:spacing w:val="-4"/>
                <w:sz w:val="24"/>
                <w:szCs w:val="24"/>
              </w:rPr>
              <w:t>和本办法，有下列行为之一的，由建设行政主管部门或者城市建设监察机构责令改正，可处以警告或者下列幅度内的罚款</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22"/>
                <w:sz w:val="24"/>
                <w:szCs w:val="24"/>
                <w:lang w:eastAsia="zh-CN"/>
              </w:rPr>
              <w:t>（</w:t>
            </w:r>
            <w:r>
              <w:rPr>
                <w:rFonts w:hint="eastAsia" w:asciiTheme="minorEastAsia" w:hAnsiTheme="minorEastAsia" w:eastAsiaTheme="minorEastAsia" w:cstheme="minorEastAsia"/>
                <w:spacing w:val="-4"/>
                <w:sz w:val="24"/>
                <w:szCs w:val="24"/>
              </w:rPr>
              <w:t>二</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4"/>
                <w:sz w:val="24"/>
                <w:szCs w:val="24"/>
              </w:rPr>
              <w:t>在城市建筑物、公共设施或者树木上乱写、乱画、乱贴、乱刻、乱挂的，处10元以上50</w:t>
            </w:r>
            <w:r>
              <w:rPr>
                <w:rFonts w:hint="eastAsia" w:asciiTheme="minorEastAsia" w:hAnsiTheme="minorEastAsia" w:eastAsiaTheme="minorEastAsia" w:cstheme="minorEastAsia"/>
                <w:spacing w:val="-3"/>
                <w:sz w:val="24"/>
                <w:szCs w:val="24"/>
              </w:rPr>
              <w:t>元以下罚款。</w:t>
            </w:r>
          </w:p>
        </w:tc>
      </w:tr>
      <w:tr w14:paraId="64507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16A3B27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17</w:t>
            </w:r>
          </w:p>
        </w:tc>
        <w:tc>
          <w:tcPr>
            <w:tcW w:w="1408" w:type="dxa"/>
            <w:vAlign w:val="center"/>
          </w:tcPr>
          <w:p w14:paraId="411DAEA4">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55E0FC99">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1941993B">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117" w:right="102" w:hanging="26"/>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《城市市容和环境卫生管理条例》第三十四条有下列行为之一者，城市人民政府市容环境卫生行政主管部门或者其委托的单位除责令其纠正</w:t>
            </w:r>
            <w:r>
              <w:rPr>
                <w:rFonts w:hint="eastAsia" w:asciiTheme="minorEastAsia" w:hAnsiTheme="minorEastAsia" w:eastAsiaTheme="minorEastAsia" w:cstheme="minorEastAsia"/>
                <w:spacing w:val="-6"/>
                <w:sz w:val="24"/>
                <w:szCs w:val="24"/>
              </w:rPr>
              <w:t>违法行为、采取补救措施外，可以并处警告、罚款</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6"/>
                <w:sz w:val="24"/>
                <w:szCs w:val="24"/>
              </w:rPr>
              <w:t>四</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6"/>
                <w:sz w:val="24"/>
                <w:szCs w:val="24"/>
              </w:rPr>
              <w:t>不按规定的时</w:t>
            </w:r>
            <w:r>
              <w:rPr>
                <w:rFonts w:hint="eastAsia" w:asciiTheme="minorEastAsia" w:hAnsiTheme="minorEastAsia" w:eastAsiaTheme="minorEastAsia" w:cstheme="minorEastAsia"/>
                <w:spacing w:val="-4"/>
                <w:sz w:val="24"/>
                <w:szCs w:val="24"/>
              </w:rPr>
              <w:t>间、地点、方式，倾倒垃圾、粪便的。</w:t>
            </w:r>
          </w:p>
          <w:p w14:paraId="2BD575D6">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114" w:leftChars="0" w:hanging="23"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3"/>
                <w:sz w:val="24"/>
                <w:szCs w:val="24"/>
              </w:rPr>
              <w:t>《云南省城市市容和环境卫生管理实施办法》第二十二条违反《条例》</w:t>
            </w:r>
            <w:r>
              <w:rPr>
                <w:rFonts w:hint="eastAsia" w:asciiTheme="minorEastAsia" w:hAnsiTheme="minorEastAsia" w:eastAsiaTheme="minorEastAsia" w:cstheme="minorEastAsia"/>
                <w:spacing w:val="-4"/>
                <w:sz w:val="24"/>
                <w:szCs w:val="24"/>
              </w:rPr>
              <w:t>和本办法，有下列行为之一的，由建设行政主管</w:t>
            </w:r>
            <w:r>
              <w:rPr>
                <w:rFonts w:hint="eastAsia" w:asciiTheme="minorEastAsia" w:hAnsiTheme="minorEastAsia" w:eastAsiaTheme="minorEastAsia" w:cstheme="minorEastAsia"/>
                <w:spacing w:val="-5"/>
                <w:sz w:val="24"/>
                <w:szCs w:val="24"/>
              </w:rPr>
              <w:t>部门或者城市建设监察机构责令改正，可处以警告或者下列幅度内的罚款</w:t>
            </w:r>
            <w:r>
              <w:rPr>
                <w:rFonts w:hint="eastAsia" w:asciiTheme="minorEastAsia" w:hAnsiTheme="minorEastAsia" w:eastAsiaTheme="minorEastAsia" w:cstheme="minorEastAsia"/>
                <w:spacing w:val="-20"/>
                <w:sz w:val="24"/>
                <w:szCs w:val="24"/>
              </w:rPr>
              <w:t>：</w:t>
            </w:r>
            <w:r>
              <w:rPr>
                <w:rFonts w:hint="eastAsia" w:asciiTheme="minorEastAsia" w:hAnsiTheme="minorEastAsia" w:eastAsiaTheme="minorEastAsia" w:cstheme="minorEastAsia"/>
                <w:spacing w:val="-20"/>
                <w:sz w:val="24"/>
                <w:szCs w:val="24"/>
                <w:lang w:eastAsia="zh-CN"/>
              </w:rPr>
              <w:t>（</w:t>
            </w:r>
            <w:r>
              <w:rPr>
                <w:rFonts w:hint="eastAsia" w:asciiTheme="minorEastAsia" w:hAnsiTheme="minorEastAsia" w:eastAsiaTheme="minorEastAsia" w:cstheme="minorEastAsia"/>
                <w:spacing w:val="-5"/>
                <w:sz w:val="24"/>
                <w:szCs w:val="24"/>
              </w:rPr>
              <w:t>四</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5"/>
                <w:sz w:val="24"/>
                <w:szCs w:val="24"/>
              </w:rPr>
              <w:t>不按规定时间、</w:t>
            </w:r>
            <w:r>
              <w:rPr>
                <w:rFonts w:hint="eastAsia" w:asciiTheme="minorEastAsia" w:hAnsiTheme="minorEastAsia" w:eastAsiaTheme="minorEastAsia" w:cstheme="minorEastAsia"/>
                <w:spacing w:val="-7"/>
                <w:sz w:val="24"/>
                <w:szCs w:val="24"/>
              </w:rPr>
              <w:t>地点、方式倾倒垃圾、粪便的，拖拉机、畜</w:t>
            </w:r>
            <w:r>
              <w:rPr>
                <w:rFonts w:hint="eastAsia" w:asciiTheme="minorEastAsia" w:hAnsiTheme="minorEastAsia" w:eastAsiaTheme="minorEastAsia" w:cstheme="minorEastAsia"/>
                <w:spacing w:val="-8"/>
                <w:sz w:val="24"/>
                <w:szCs w:val="24"/>
              </w:rPr>
              <w:t>力车、板车进入大中城市收集、</w:t>
            </w:r>
            <w:r>
              <w:rPr>
                <w:rFonts w:hint="eastAsia" w:asciiTheme="minorEastAsia" w:hAnsiTheme="minorEastAsia" w:eastAsiaTheme="minorEastAsia" w:cstheme="minorEastAsia"/>
                <w:spacing w:val="-6"/>
                <w:sz w:val="24"/>
                <w:szCs w:val="24"/>
              </w:rPr>
              <w:t>清运垃圾、粪便的，擅自移动环境卫生设施的，处50元以上100元以下</w:t>
            </w:r>
            <w:r>
              <w:rPr>
                <w:rFonts w:hint="eastAsia" w:asciiTheme="minorEastAsia" w:hAnsiTheme="minorEastAsia" w:eastAsiaTheme="minorEastAsia" w:cstheme="minorEastAsia"/>
                <w:spacing w:val="-5"/>
                <w:sz w:val="24"/>
                <w:szCs w:val="24"/>
              </w:rPr>
              <w:t>罚款。</w:t>
            </w:r>
          </w:p>
        </w:tc>
      </w:tr>
      <w:tr w14:paraId="01876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192AEEA3">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18</w:t>
            </w:r>
          </w:p>
        </w:tc>
        <w:tc>
          <w:tcPr>
            <w:tcW w:w="1408" w:type="dxa"/>
            <w:vAlign w:val="center"/>
          </w:tcPr>
          <w:p w14:paraId="3792A0DD">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61CAEC6E">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0D2350D4">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120" w:right="102" w:hanging="2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《城市市容和环境卫生管理条例》第三十四条有下列行为之一者，城市</w:t>
            </w:r>
            <w:r>
              <w:rPr>
                <w:rFonts w:hint="eastAsia" w:asciiTheme="minorEastAsia" w:hAnsiTheme="minorEastAsia" w:eastAsiaTheme="minorEastAsia" w:cstheme="minorEastAsia"/>
                <w:spacing w:val="-1"/>
                <w:sz w:val="24"/>
                <w:szCs w:val="24"/>
              </w:rPr>
              <w:t>人民政府市容环境卫生行政主管部门或者其委托的单位除责令其纠正违</w:t>
            </w:r>
            <w:r>
              <w:rPr>
                <w:rFonts w:hint="eastAsia" w:asciiTheme="minorEastAsia" w:hAnsiTheme="minorEastAsia" w:eastAsiaTheme="minorEastAsia" w:cstheme="minorEastAsia"/>
                <w:spacing w:val="-5"/>
                <w:sz w:val="24"/>
                <w:szCs w:val="24"/>
              </w:rPr>
              <w:t>法行为、采取补救措施外，可以并处警告、罚款</w:t>
            </w:r>
            <w:r>
              <w:rPr>
                <w:rFonts w:hint="eastAsia" w:asciiTheme="minorEastAsia" w:hAnsiTheme="minorEastAsia" w:eastAsiaTheme="minorEastAsia" w:cstheme="minorEastAsia"/>
                <w:spacing w:val="-36"/>
                <w:sz w:val="24"/>
                <w:szCs w:val="24"/>
              </w:rPr>
              <w:t>：</w:t>
            </w:r>
            <w:r>
              <w:rPr>
                <w:rFonts w:hint="eastAsia" w:asciiTheme="minorEastAsia" w:hAnsiTheme="minorEastAsia" w:eastAsiaTheme="minorEastAsia" w:cstheme="minorEastAsia"/>
                <w:spacing w:val="-36"/>
                <w:sz w:val="24"/>
                <w:szCs w:val="24"/>
                <w:lang w:eastAsia="zh-CN"/>
              </w:rPr>
              <w:t>（</w:t>
            </w:r>
            <w:r>
              <w:rPr>
                <w:rFonts w:hint="eastAsia" w:asciiTheme="minorEastAsia" w:hAnsiTheme="minorEastAsia" w:eastAsiaTheme="minorEastAsia" w:cstheme="minorEastAsia"/>
                <w:spacing w:val="-5"/>
                <w:sz w:val="24"/>
                <w:szCs w:val="24"/>
              </w:rPr>
              <w:t>五</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不履行卫生责任</w:t>
            </w:r>
            <w:r>
              <w:rPr>
                <w:rFonts w:hint="eastAsia" w:asciiTheme="minorEastAsia" w:hAnsiTheme="minorEastAsia" w:eastAsiaTheme="minorEastAsia" w:cstheme="minorEastAsia"/>
                <w:spacing w:val="-1"/>
                <w:sz w:val="24"/>
                <w:szCs w:val="24"/>
              </w:rPr>
              <w:t>区清扫保洁义务或者不按规定清运、处理垃圾和粪便的。</w:t>
            </w:r>
          </w:p>
          <w:p w14:paraId="3F91DEDC">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114" w:leftChars="0" w:hanging="23"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《云南省城市市容和环境卫生管理实施办法》第二十二条违反《条例》</w:t>
            </w:r>
            <w:r>
              <w:rPr>
                <w:rFonts w:hint="eastAsia" w:asciiTheme="minorEastAsia" w:hAnsiTheme="minorEastAsia" w:eastAsiaTheme="minorEastAsia" w:cstheme="minorEastAsia"/>
                <w:spacing w:val="-4"/>
                <w:sz w:val="24"/>
                <w:szCs w:val="24"/>
              </w:rPr>
              <w:t>和本办法，有下列行为之一的，由建设行政主管部门或者城市建设监察机构责令改正，可处以警告或者下列幅度内的</w:t>
            </w:r>
            <w:r>
              <w:rPr>
                <w:rFonts w:hint="eastAsia" w:asciiTheme="minorEastAsia" w:hAnsiTheme="minorEastAsia" w:eastAsiaTheme="minorEastAsia" w:cstheme="minorEastAsia"/>
                <w:spacing w:val="-5"/>
                <w:sz w:val="24"/>
                <w:szCs w:val="24"/>
              </w:rPr>
              <w:t>罚款</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46"/>
                <w:sz w:val="24"/>
                <w:szCs w:val="24"/>
                <w:lang w:eastAsia="zh-CN"/>
              </w:rPr>
              <w:t>（</w:t>
            </w:r>
            <w:r>
              <w:rPr>
                <w:rFonts w:hint="eastAsia" w:asciiTheme="minorEastAsia" w:hAnsiTheme="minorEastAsia" w:eastAsiaTheme="minorEastAsia" w:cstheme="minorEastAsia"/>
                <w:spacing w:val="-5"/>
                <w:sz w:val="24"/>
                <w:szCs w:val="24"/>
              </w:rPr>
              <w:t>五</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5"/>
                <w:sz w:val="24"/>
                <w:szCs w:val="24"/>
              </w:rPr>
              <w:t>不履行卫生责任</w:t>
            </w:r>
            <w:r>
              <w:rPr>
                <w:rFonts w:hint="eastAsia" w:asciiTheme="minorEastAsia" w:hAnsiTheme="minorEastAsia" w:eastAsiaTheme="minorEastAsia" w:cstheme="minorEastAsia"/>
                <w:spacing w:val="-3"/>
                <w:sz w:val="24"/>
                <w:szCs w:val="24"/>
              </w:rPr>
              <w:t>区清扫保洁义务或者不按规定清运、处理垃圾、</w:t>
            </w:r>
            <w:r>
              <w:rPr>
                <w:rFonts w:hint="eastAsia" w:asciiTheme="minorEastAsia" w:hAnsiTheme="minorEastAsia" w:eastAsiaTheme="minorEastAsia" w:cstheme="minorEastAsia"/>
                <w:spacing w:val="-4"/>
                <w:sz w:val="24"/>
                <w:szCs w:val="24"/>
              </w:rPr>
              <w:t>粪便的，处100元以上300元以下罚款。</w:t>
            </w:r>
          </w:p>
        </w:tc>
      </w:tr>
      <w:tr w14:paraId="3EE9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71EA6DC1">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0982B12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5E074A4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1A0940C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0CC20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5EDC51B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19</w:t>
            </w:r>
          </w:p>
        </w:tc>
        <w:tc>
          <w:tcPr>
            <w:tcW w:w="1408" w:type="dxa"/>
            <w:vAlign w:val="center"/>
          </w:tcPr>
          <w:p w14:paraId="1F554DE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spacing w:val="-5"/>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en-US" w:bidi="ar-SA"/>
              </w:rPr>
              <w:t>县综合行</w:t>
            </w:r>
          </w:p>
          <w:p w14:paraId="1D13590A">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5"/>
                <w:kern w:val="0"/>
                <w:sz w:val="24"/>
                <w:szCs w:val="24"/>
                <w:lang w:val="en-US" w:eastAsia="en-US" w:bidi="ar-SA"/>
              </w:rPr>
              <w:t>政执法局</w:t>
            </w:r>
          </w:p>
        </w:tc>
        <w:tc>
          <w:tcPr>
            <w:tcW w:w="1081" w:type="dxa"/>
            <w:vAlign w:val="center"/>
          </w:tcPr>
          <w:p w14:paraId="0A48DA0F">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19F8C4DF">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120" w:right="102" w:hanging="2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《城市市容和环境卫生管理条例》第三十四条有下列行为之一者，城市</w:t>
            </w:r>
            <w:r>
              <w:rPr>
                <w:rFonts w:hint="eastAsia" w:asciiTheme="minorEastAsia" w:hAnsiTheme="minorEastAsia" w:eastAsiaTheme="minorEastAsia" w:cstheme="minorEastAsia"/>
                <w:spacing w:val="-1"/>
                <w:sz w:val="24"/>
                <w:szCs w:val="24"/>
              </w:rPr>
              <w:t>人民政府市容环境卫生行政主管部门或者其委托的单位除责令其纠正违</w:t>
            </w:r>
            <w:r>
              <w:rPr>
                <w:rFonts w:hint="eastAsia" w:asciiTheme="minorEastAsia" w:hAnsiTheme="minorEastAsia" w:eastAsiaTheme="minorEastAsia" w:cstheme="minorEastAsia"/>
                <w:spacing w:val="-5"/>
                <w:sz w:val="24"/>
                <w:szCs w:val="24"/>
              </w:rPr>
              <w:t>法行为、采取补救措施外，可以并处警告、罚款</w:t>
            </w:r>
            <w:r>
              <w:rPr>
                <w:rFonts w:hint="eastAsia" w:asciiTheme="minorEastAsia" w:hAnsiTheme="minorEastAsia" w:eastAsiaTheme="minorEastAsia" w:cstheme="minorEastAsia"/>
                <w:spacing w:val="-36"/>
                <w:sz w:val="24"/>
                <w:szCs w:val="24"/>
              </w:rPr>
              <w:t>：</w:t>
            </w:r>
            <w:r>
              <w:rPr>
                <w:rFonts w:hint="eastAsia" w:asciiTheme="minorEastAsia" w:hAnsiTheme="minorEastAsia" w:eastAsiaTheme="minorEastAsia" w:cstheme="minorEastAsia"/>
                <w:spacing w:val="-36"/>
                <w:sz w:val="24"/>
                <w:szCs w:val="24"/>
                <w:lang w:eastAsia="zh-CN"/>
              </w:rPr>
              <w:t>（</w:t>
            </w:r>
            <w:r>
              <w:rPr>
                <w:rFonts w:hint="eastAsia" w:asciiTheme="minorEastAsia" w:hAnsiTheme="minorEastAsia" w:eastAsiaTheme="minorEastAsia" w:cstheme="minorEastAsia"/>
                <w:spacing w:val="-5"/>
                <w:sz w:val="24"/>
                <w:szCs w:val="24"/>
              </w:rPr>
              <w:t>六）运输</w:t>
            </w:r>
            <w:r>
              <w:rPr>
                <w:rFonts w:hint="eastAsia" w:asciiTheme="minorEastAsia" w:hAnsiTheme="minorEastAsia" w:eastAsiaTheme="minorEastAsia" w:cstheme="minorEastAsia"/>
                <w:spacing w:val="-6"/>
                <w:sz w:val="24"/>
                <w:szCs w:val="24"/>
              </w:rPr>
              <w:t>液体、散装</w:t>
            </w:r>
            <w:r>
              <w:rPr>
                <w:rFonts w:hint="eastAsia" w:asciiTheme="minorEastAsia" w:hAnsiTheme="minorEastAsia" w:eastAsiaTheme="minorEastAsia" w:cstheme="minorEastAsia"/>
                <w:spacing w:val="-3"/>
                <w:sz w:val="24"/>
                <w:szCs w:val="24"/>
              </w:rPr>
              <w:t>货物不作密封、包扎、覆盖，造成泄漏、遗撒的。</w:t>
            </w:r>
          </w:p>
          <w:p w14:paraId="10334C01">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119" w:leftChars="0" w:hanging="28"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《云南省城市市容和环境卫生管理实施办法》第二十二条违反《条例》</w:t>
            </w:r>
            <w:r>
              <w:rPr>
                <w:rFonts w:hint="eastAsia" w:asciiTheme="minorEastAsia" w:hAnsiTheme="minorEastAsia" w:eastAsiaTheme="minorEastAsia" w:cstheme="minorEastAsia"/>
                <w:spacing w:val="-4"/>
                <w:sz w:val="24"/>
                <w:szCs w:val="24"/>
              </w:rPr>
              <w:t>和本办法，有下列行为之一的，由建设行政主管部门或者城市建设监察机</w:t>
            </w:r>
            <w:r>
              <w:rPr>
                <w:rFonts w:hint="eastAsia" w:asciiTheme="minorEastAsia" w:hAnsiTheme="minorEastAsia" w:eastAsiaTheme="minorEastAsia" w:cstheme="minorEastAsia"/>
                <w:spacing w:val="-6"/>
                <w:sz w:val="24"/>
                <w:szCs w:val="24"/>
              </w:rPr>
              <w:t>构责令改正，可处以警告或者下列幅度内的罚款</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rPr>
              <w:t>六）运输液体、散装货</w:t>
            </w:r>
            <w:r>
              <w:rPr>
                <w:rFonts w:hint="eastAsia" w:asciiTheme="minorEastAsia" w:hAnsiTheme="minorEastAsia" w:eastAsiaTheme="minorEastAsia" w:cstheme="minorEastAsia"/>
                <w:spacing w:val="-5"/>
                <w:sz w:val="24"/>
                <w:szCs w:val="24"/>
              </w:rPr>
              <w:t>物不作密封、包扎、覆盖，造成泄漏、遗撒的，处50元以上200元以下</w:t>
            </w:r>
            <w:r>
              <w:rPr>
                <w:rFonts w:hint="eastAsia" w:asciiTheme="minorEastAsia" w:hAnsiTheme="minorEastAsia" w:eastAsiaTheme="minorEastAsia" w:cstheme="minorEastAsia"/>
                <w:spacing w:val="-6"/>
                <w:sz w:val="24"/>
                <w:szCs w:val="24"/>
              </w:rPr>
              <w:t>罚款。</w:t>
            </w:r>
          </w:p>
        </w:tc>
      </w:tr>
      <w:tr w14:paraId="1BEFA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1F785C9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20</w:t>
            </w:r>
          </w:p>
        </w:tc>
        <w:tc>
          <w:tcPr>
            <w:tcW w:w="1408" w:type="dxa"/>
            <w:vAlign w:val="center"/>
          </w:tcPr>
          <w:p w14:paraId="02DBCDF0">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51A09025">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3FF6171A">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120" w:right="102" w:hanging="2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《城市市容和环境卫生管理条例》第三十四条有下列行为之一者，城市</w:t>
            </w:r>
            <w:r>
              <w:rPr>
                <w:rFonts w:hint="eastAsia" w:asciiTheme="minorEastAsia" w:hAnsiTheme="minorEastAsia" w:eastAsiaTheme="minorEastAsia" w:cstheme="minorEastAsia"/>
                <w:spacing w:val="-1"/>
                <w:sz w:val="24"/>
                <w:szCs w:val="24"/>
              </w:rPr>
              <w:t>人民政府市容环境卫生行政主管部门或者其委托的单位除责令其纠正违</w:t>
            </w:r>
            <w:r>
              <w:rPr>
                <w:rFonts w:hint="eastAsia" w:asciiTheme="minorEastAsia" w:hAnsiTheme="minorEastAsia" w:eastAsiaTheme="minorEastAsia" w:cstheme="minorEastAsia"/>
                <w:spacing w:val="-5"/>
                <w:sz w:val="24"/>
                <w:szCs w:val="24"/>
              </w:rPr>
              <w:t>法行为、采取补救措施外，可以并处警告、罚款</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pacing w:val="-37"/>
                <w:sz w:val="24"/>
                <w:szCs w:val="24"/>
                <w:lang w:eastAsia="zh-CN"/>
              </w:rPr>
              <w:t>（</w:t>
            </w:r>
            <w:r>
              <w:rPr>
                <w:rFonts w:hint="eastAsia" w:asciiTheme="minorEastAsia" w:hAnsiTheme="minorEastAsia" w:eastAsiaTheme="minorEastAsia" w:cstheme="minorEastAsia"/>
                <w:spacing w:val="-5"/>
                <w:sz w:val="24"/>
                <w:szCs w:val="24"/>
              </w:rPr>
              <w:t>七</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临街工地不设置</w:t>
            </w:r>
            <w:r>
              <w:rPr>
                <w:rFonts w:hint="eastAsia" w:asciiTheme="minorEastAsia" w:hAnsiTheme="minorEastAsia" w:eastAsiaTheme="minorEastAsia" w:cstheme="minorEastAsia"/>
                <w:spacing w:val="-4"/>
                <w:sz w:val="24"/>
                <w:szCs w:val="24"/>
              </w:rPr>
              <w:t>护栏或者不作遮挡、停工场地不及时整理并作必要覆盖或者竣工后不及时清理和平整场地，影响市容和环境卫生的。</w:t>
            </w:r>
          </w:p>
          <w:p w14:paraId="4FE8CCDE">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115" w:leftChars="0" w:hanging="24"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《云南省城市市容和环境卫生管理实施办法》第二十二条违反《条例》</w:t>
            </w:r>
            <w:r>
              <w:rPr>
                <w:rFonts w:hint="eastAsia" w:asciiTheme="minorEastAsia" w:hAnsiTheme="minorEastAsia" w:eastAsiaTheme="minorEastAsia" w:cstheme="minorEastAsia"/>
                <w:spacing w:val="-4"/>
                <w:sz w:val="24"/>
                <w:szCs w:val="24"/>
              </w:rPr>
              <w:t>和本办法，有下列行为之一的，由建设行政主管部门或者城市建设监察机</w:t>
            </w:r>
            <w:r>
              <w:rPr>
                <w:rFonts w:hint="eastAsia" w:asciiTheme="minorEastAsia" w:hAnsiTheme="minorEastAsia" w:eastAsiaTheme="minorEastAsia" w:cstheme="minorEastAsia"/>
                <w:spacing w:val="-5"/>
                <w:sz w:val="24"/>
                <w:szCs w:val="24"/>
              </w:rPr>
              <w:t>构责令改正，可处以警告或者下列幅度内的罚款</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pacing w:val="-37"/>
                <w:sz w:val="24"/>
                <w:szCs w:val="24"/>
                <w:lang w:eastAsia="zh-CN"/>
              </w:rPr>
              <w:t>（</w:t>
            </w:r>
            <w:r>
              <w:rPr>
                <w:rFonts w:hint="eastAsia" w:asciiTheme="minorEastAsia" w:hAnsiTheme="minorEastAsia" w:eastAsiaTheme="minorEastAsia" w:cstheme="minorEastAsia"/>
                <w:spacing w:val="-5"/>
                <w:sz w:val="24"/>
                <w:szCs w:val="24"/>
              </w:rPr>
              <w:t>七</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建筑工地不设置</w:t>
            </w:r>
            <w:r>
              <w:rPr>
                <w:rFonts w:hint="eastAsia" w:asciiTheme="minorEastAsia" w:hAnsiTheme="minorEastAsia" w:eastAsiaTheme="minorEastAsia" w:cstheme="minorEastAsia"/>
                <w:spacing w:val="-4"/>
                <w:sz w:val="24"/>
                <w:szCs w:val="24"/>
              </w:rPr>
              <w:t>保护栏或者不作遮挡，完工后不及时清理和平整场地，影响市容和环境卫</w:t>
            </w:r>
            <w:r>
              <w:rPr>
                <w:rFonts w:hint="eastAsia" w:asciiTheme="minorEastAsia" w:hAnsiTheme="minorEastAsia" w:eastAsiaTheme="minorEastAsia" w:cstheme="minorEastAsia"/>
                <w:spacing w:val="-7"/>
                <w:sz w:val="24"/>
                <w:szCs w:val="24"/>
              </w:rPr>
              <w:t>生的，处500元以上1000元以下罚款。</w:t>
            </w:r>
          </w:p>
        </w:tc>
      </w:tr>
      <w:tr w14:paraId="4BFFA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1ACAC0E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21</w:t>
            </w:r>
          </w:p>
        </w:tc>
        <w:tc>
          <w:tcPr>
            <w:tcW w:w="1408" w:type="dxa"/>
            <w:vAlign w:val="center"/>
          </w:tcPr>
          <w:p w14:paraId="111501EC">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64C7A2E1">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4D69AAAE">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128" w:right="102" w:hanging="37"/>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《城市市容和环境卫生管理条例》第三十五条未经批准擅自饲养家畜影</w:t>
            </w:r>
            <w:r>
              <w:rPr>
                <w:rFonts w:hint="eastAsia" w:asciiTheme="minorEastAsia" w:hAnsiTheme="minorEastAsia" w:eastAsiaTheme="minorEastAsia" w:cstheme="minorEastAsia"/>
                <w:spacing w:val="-4"/>
                <w:sz w:val="24"/>
                <w:szCs w:val="24"/>
              </w:rPr>
              <w:t>响市容和环境卫生的，由城市人民政府市容和环境卫生行政主管部门或者委托的单位，责令其限期处理或者予以没收，并可处于罚款。</w:t>
            </w:r>
          </w:p>
          <w:p w14:paraId="4DFC880E">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118" w:leftChars="0" w:hanging="27"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《云南省城市市容和环境卫生管理实施办法》第二十三条违反《条例》</w:t>
            </w:r>
            <w:r>
              <w:rPr>
                <w:rFonts w:hint="eastAsia" w:asciiTheme="minorEastAsia" w:hAnsiTheme="minorEastAsia" w:eastAsiaTheme="minorEastAsia" w:cstheme="minorEastAsia"/>
                <w:spacing w:val="-4"/>
                <w:sz w:val="24"/>
                <w:szCs w:val="24"/>
              </w:rPr>
              <w:t>第三十三条，未经批准擅自饲养家畜家禽影响市容和环境卫生的，由建设</w:t>
            </w:r>
            <w:r>
              <w:rPr>
                <w:rFonts w:hint="eastAsia" w:asciiTheme="minorEastAsia" w:hAnsiTheme="minorEastAsia" w:eastAsiaTheme="minorEastAsia" w:cstheme="minorEastAsia"/>
                <w:spacing w:val="-2"/>
                <w:sz w:val="24"/>
                <w:szCs w:val="24"/>
              </w:rPr>
              <w:t>行政主管部门或者城建监察机构责令限期处理或者予以没收，并可</w:t>
            </w:r>
            <w:r>
              <w:rPr>
                <w:rFonts w:hint="eastAsia" w:asciiTheme="minorEastAsia" w:hAnsiTheme="minorEastAsia" w:eastAsiaTheme="minorEastAsia" w:cstheme="minorEastAsia"/>
                <w:spacing w:val="-3"/>
                <w:sz w:val="24"/>
                <w:szCs w:val="24"/>
              </w:rPr>
              <w:t>处以5</w:t>
            </w:r>
            <w:r>
              <w:rPr>
                <w:rFonts w:hint="eastAsia" w:asciiTheme="minorEastAsia" w:hAnsiTheme="minorEastAsia" w:eastAsiaTheme="minorEastAsia" w:cstheme="minorEastAsia"/>
                <w:spacing w:val="-4"/>
                <w:sz w:val="24"/>
                <w:szCs w:val="24"/>
              </w:rPr>
              <w:t>元以上50元以下罚款。</w:t>
            </w:r>
          </w:p>
        </w:tc>
      </w:tr>
      <w:tr w14:paraId="62673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6B94218A">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22</w:t>
            </w:r>
          </w:p>
        </w:tc>
        <w:tc>
          <w:tcPr>
            <w:tcW w:w="1408" w:type="dxa"/>
            <w:vAlign w:val="center"/>
          </w:tcPr>
          <w:p w14:paraId="4A8B51AD">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036258D7">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023A42F9">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113" w:hanging="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《城市市容和环境卫生管理条例》第三十六条有下</w:t>
            </w:r>
            <w:r>
              <w:rPr>
                <w:rFonts w:hint="eastAsia" w:asciiTheme="minorEastAsia" w:hAnsiTheme="minorEastAsia" w:eastAsiaTheme="minorEastAsia" w:cstheme="minorEastAsia"/>
                <w:spacing w:val="-2"/>
                <w:sz w:val="24"/>
                <w:szCs w:val="24"/>
              </w:rPr>
              <w:t>列行为之一者，由</w:t>
            </w:r>
            <w:r>
              <w:rPr>
                <w:rFonts w:hint="eastAsia" w:asciiTheme="minorEastAsia" w:hAnsiTheme="minorEastAsia" w:eastAsiaTheme="minorEastAsia" w:cstheme="minorEastAsia"/>
                <w:spacing w:val="-1"/>
                <w:sz w:val="24"/>
                <w:szCs w:val="24"/>
              </w:rPr>
              <w:t>城市人民政府市容环境卫生行政主管部门或者其委托的单位责令其停止</w:t>
            </w:r>
            <w:r>
              <w:rPr>
                <w:rFonts w:hint="eastAsia" w:asciiTheme="minorEastAsia" w:hAnsiTheme="minorEastAsia" w:eastAsiaTheme="minorEastAsia" w:cstheme="minorEastAsia"/>
                <w:spacing w:val="-7"/>
                <w:sz w:val="24"/>
                <w:szCs w:val="24"/>
              </w:rPr>
              <w:t>违法行为，限期清理、拆除或者采取其他补救措施，并可</w:t>
            </w:r>
            <w:r>
              <w:rPr>
                <w:rFonts w:hint="eastAsia" w:asciiTheme="minorEastAsia" w:hAnsiTheme="minorEastAsia" w:eastAsiaTheme="minorEastAsia" w:cstheme="minorEastAsia"/>
                <w:spacing w:val="-8"/>
                <w:sz w:val="24"/>
                <w:szCs w:val="24"/>
              </w:rPr>
              <w:t>处以罚款</w:t>
            </w:r>
            <w:r>
              <w:rPr>
                <w:rFonts w:hint="eastAsia" w:asciiTheme="minorEastAsia" w:hAnsiTheme="minorEastAsia" w:eastAsiaTheme="minorEastAsia" w:cstheme="minorEastAsia"/>
                <w:spacing w:val="-65"/>
                <w:sz w:val="24"/>
                <w:szCs w:val="24"/>
              </w:rPr>
              <w:t>：</w:t>
            </w:r>
            <w:r>
              <w:rPr>
                <w:rFonts w:hint="eastAsia" w:asciiTheme="minorEastAsia" w:hAnsiTheme="minorEastAsia" w:eastAsiaTheme="minorEastAsia" w:cstheme="minorEastAsia"/>
                <w:spacing w:val="-65"/>
                <w:sz w:val="24"/>
                <w:szCs w:val="24"/>
                <w:lang w:eastAsia="zh-CN"/>
              </w:rPr>
              <w:t>（</w:t>
            </w:r>
            <w:r>
              <w:rPr>
                <w:rFonts w:hint="eastAsia" w:asciiTheme="minorEastAsia" w:hAnsiTheme="minorEastAsia" w:eastAsiaTheme="minorEastAsia" w:cstheme="minorEastAsia"/>
                <w:spacing w:val="-8"/>
                <w:sz w:val="24"/>
                <w:szCs w:val="24"/>
              </w:rPr>
              <w:t>二</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4"/>
                <w:sz w:val="24"/>
                <w:szCs w:val="24"/>
              </w:rPr>
              <w:t>未经城市人民政府市容环境卫生行政主管部门批准，擅自在街道两侧和公共场地堆放物料，搭建建筑物、构筑物或者其他设施，影响市容的。</w:t>
            </w:r>
          </w:p>
          <w:p w14:paraId="6105D9D8">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126" w:leftChars="0" w:hanging="3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3"/>
                <w:sz w:val="24"/>
                <w:szCs w:val="24"/>
              </w:rPr>
              <w:t>《云南省城市市容和环境卫生管理实施办法》第二十四条违反《条例》</w:t>
            </w:r>
            <w:r>
              <w:rPr>
                <w:rFonts w:hint="eastAsia" w:asciiTheme="minorEastAsia" w:hAnsiTheme="minorEastAsia" w:eastAsiaTheme="minorEastAsia" w:cstheme="minorEastAsia"/>
                <w:spacing w:val="-5"/>
                <w:sz w:val="24"/>
                <w:szCs w:val="24"/>
              </w:rPr>
              <w:t>第三十六条所列各项行为之一的，由建设行政主管部门或者城建监察机构责令改正，限期清理、拆除或者采取其他补救措施，并可</w:t>
            </w:r>
            <w:r>
              <w:rPr>
                <w:rFonts w:hint="eastAsia" w:asciiTheme="minorEastAsia" w:hAnsiTheme="minorEastAsia" w:eastAsiaTheme="minorEastAsia" w:cstheme="minorEastAsia"/>
                <w:spacing w:val="-6"/>
                <w:sz w:val="24"/>
                <w:szCs w:val="24"/>
              </w:rPr>
              <w:t>处以500元以上</w:t>
            </w:r>
            <w:r>
              <w:rPr>
                <w:rFonts w:hint="eastAsia" w:asciiTheme="minorEastAsia" w:hAnsiTheme="minorEastAsia" w:eastAsiaTheme="minorEastAsia" w:cstheme="minorEastAsia"/>
                <w:spacing w:val="-5"/>
                <w:sz w:val="24"/>
                <w:szCs w:val="24"/>
              </w:rPr>
              <w:t>1000元以下罚款。</w:t>
            </w:r>
          </w:p>
        </w:tc>
      </w:tr>
      <w:tr w14:paraId="0C287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71BD992E">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05251BD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6E110899">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5006DE78">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18573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2CDEE0D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23</w:t>
            </w:r>
          </w:p>
        </w:tc>
        <w:tc>
          <w:tcPr>
            <w:tcW w:w="1408" w:type="dxa"/>
            <w:vAlign w:val="center"/>
          </w:tcPr>
          <w:p w14:paraId="69D7A814">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1B464FD3">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0D3D8E38">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18" w:right="1" w:hanging="27"/>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《城市市容和环境卫生管理条例》第三十六条有下列行为之一者，由城</w:t>
            </w:r>
            <w:r>
              <w:rPr>
                <w:rFonts w:hint="eastAsia" w:asciiTheme="minorEastAsia" w:hAnsiTheme="minorEastAsia" w:eastAsiaTheme="minorEastAsia" w:cstheme="minorEastAsia"/>
                <w:spacing w:val="-1"/>
                <w:sz w:val="24"/>
                <w:szCs w:val="24"/>
              </w:rPr>
              <w:t>市人民政府市容环境卫生行政主管部门或者其委托的单位责令其停止违</w:t>
            </w:r>
            <w:r>
              <w:rPr>
                <w:rFonts w:hint="eastAsia" w:asciiTheme="minorEastAsia" w:hAnsiTheme="minorEastAsia" w:eastAsiaTheme="minorEastAsia" w:cstheme="minorEastAsia"/>
                <w:spacing w:val="-5"/>
                <w:sz w:val="24"/>
                <w:szCs w:val="24"/>
              </w:rPr>
              <w:t>法行为，限期清理、拆除或者采取其他补救措施，并可处以</w:t>
            </w:r>
            <w:r>
              <w:rPr>
                <w:rFonts w:hint="eastAsia" w:asciiTheme="minorEastAsia" w:hAnsiTheme="minorEastAsia" w:eastAsiaTheme="minorEastAsia" w:cstheme="minorEastAsia"/>
                <w:spacing w:val="-6"/>
                <w:sz w:val="24"/>
                <w:szCs w:val="24"/>
              </w:rPr>
              <w:t>罚款</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22"/>
                <w:sz w:val="24"/>
                <w:szCs w:val="24"/>
                <w:lang w:eastAsia="zh-CN"/>
              </w:rPr>
              <w:t>（</w:t>
            </w:r>
            <w:r>
              <w:rPr>
                <w:rFonts w:hint="eastAsia" w:asciiTheme="minorEastAsia" w:hAnsiTheme="minorEastAsia" w:eastAsiaTheme="minorEastAsia" w:cstheme="minorEastAsia"/>
                <w:spacing w:val="-6"/>
                <w:sz w:val="24"/>
                <w:szCs w:val="24"/>
              </w:rPr>
              <w:t>三</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1"/>
                <w:sz w:val="24"/>
                <w:szCs w:val="24"/>
              </w:rPr>
              <w:t>未经批准擅自拆除环境卫生设施或者未按批准的拆迁方案进行拆迁的。</w:t>
            </w:r>
          </w:p>
          <w:p w14:paraId="71C5263C">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26" w:leftChars="0" w:hanging="3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《云南省城市市容和环境卫生管理实施办法》第二十四条违反《条例》</w:t>
            </w:r>
            <w:r>
              <w:rPr>
                <w:rFonts w:hint="eastAsia" w:asciiTheme="minorEastAsia" w:hAnsiTheme="minorEastAsia" w:eastAsiaTheme="minorEastAsia" w:cstheme="minorEastAsia"/>
                <w:spacing w:val="-4"/>
                <w:sz w:val="24"/>
                <w:szCs w:val="24"/>
              </w:rPr>
              <w:t>第三十六条所列各项行为之一的，由建设行政主管部门或者城建监察机构</w:t>
            </w:r>
            <w:r>
              <w:rPr>
                <w:rFonts w:hint="eastAsia" w:asciiTheme="minorEastAsia" w:hAnsiTheme="minorEastAsia" w:eastAsiaTheme="minorEastAsia" w:cstheme="minorEastAsia"/>
                <w:spacing w:val="-5"/>
                <w:sz w:val="24"/>
                <w:szCs w:val="24"/>
              </w:rPr>
              <w:t>责令改正，限期清理、拆除或者采取其他补救措施，并可处以500元以上1000元以下罚款。</w:t>
            </w:r>
          </w:p>
        </w:tc>
      </w:tr>
      <w:tr w14:paraId="52C90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50963AA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24</w:t>
            </w:r>
          </w:p>
        </w:tc>
        <w:tc>
          <w:tcPr>
            <w:tcW w:w="1408" w:type="dxa"/>
            <w:vAlign w:val="center"/>
          </w:tcPr>
          <w:p w14:paraId="27D039B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z w:val="24"/>
                <w:szCs w:val="24"/>
              </w:rPr>
            </w:pPr>
          </w:p>
          <w:p w14:paraId="0F7BFCBC">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677B13E6">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77DFC951">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17" w:leftChars="0" w:right="102"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《城市公厕管理办法》</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1990年建设部令第9号，2</w:t>
            </w:r>
            <w:r>
              <w:rPr>
                <w:rFonts w:hint="eastAsia" w:asciiTheme="minorEastAsia" w:hAnsiTheme="minorEastAsia" w:eastAsiaTheme="minorEastAsia" w:cstheme="minorEastAsia"/>
                <w:spacing w:val="-3"/>
                <w:sz w:val="24"/>
                <w:szCs w:val="24"/>
              </w:rPr>
              <w:t>010年修正）第二十四条对于违反本办法，有下列行为之一的，城市人民政府环境卫生行政</w:t>
            </w:r>
            <w:r>
              <w:rPr>
                <w:rFonts w:hint="eastAsia" w:asciiTheme="minorEastAsia" w:hAnsiTheme="minorEastAsia" w:eastAsiaTheme="minorEastAsia" w:cstheme="minorEastAsia"/>
                <w:spacing w:val="-5"/>
                <w:sz w:val="24"/>
                <w:szCs w:val="24"/>
              </w:rPr>
              <w:t>主管部门可以责令其恢复原状、赔偿损失，并处以罚款</w:t>
            </w:r>
            <w:r>
              <w:rPr>
                <w:rFonts w:hint="eastAsia" w:asciiTheme="minorEastAsia" w:hAnsiTheme="minorEastAsia" w:eastAsiaTheme="minorEastAsia" w:cstheme="minorEastAsia"/>
                <w:spacing w:val="-38"/>
                <w:sz w:val="24"/>
                <w:szCs w:val="24"/>
              </w:rPr>
              <w:t>：</w:t>
            </w:r>
            <w:r>
              <w:rPr>
                <w:rFonts w:hint="eastAsia" w:asciiTheme="minorEastAsia" w:hAnsiTheme="minorEastAsia" w:eastAsiaTheme="minorEastAsia" w:cstheme="minorEastAsia"/>
                <w:spacing w:val="-38"/>
                <w:sz w:val="24"/>
                <w:szCs w:val="24"/>
                <w:lang w:eastAsia="zh-CN"/>
              </w:rPr>
              <w:t>（</w:t>
            </w:r>
            <w:r>
              <w:rPr>
                <w:rFonts w:hint="eastAsia" w:asciiTheme="minorEastAsia" w:hAnsiTheme="minorEastAsia" w:eastAsiaTheme="minorEastAsia" w:cstheme="minorEastAsia"/>
                <w:spacing w:val="-5"/>
                <w:sz w:val="24"/>
                <w:szCs w:val="24"/>
              </w:rPr>
              <w:t>二</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破坏公厕</w:t>
            </w:r>
            <w:r>
              <w:rPr>
                <w:rFonts w:hint="eastAsia" w:asciiTheme="minorEastAsia" w:hAnsiTheme="minorEastAsia" w:eastAsiaTheme="minorEastAsia" w:cstheme="minorEastAsia"/>
                <w:spacing w:val="-2"/>
                <w:sz w:val="24"/>
                <w:szCs w:val="24"/>
              </w:rPr>
              <w:t>设施、设备的。</w:t>
            </w:r>
          </w:p>
        </w:tc>
      </w:tr>
      <w:tr w14:paraId="49058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3E5A31D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25</w:t>
            </w:r>
          </w:p>
        </w:tc>
        <w:tc>
          <w:tcPr>
            <w:tcW w:w="1408" w:type="dxa"/>
            <w:vAlign w:val="center"/>
          </w:tcPr>
          <w:p w14:paraId="337EFAEB">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53F2FCDB">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3B75563A">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18" w:right="102" w:hanging="27"/>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《云南省城市建设管理条例》第二十二条城市规划区内禁止下列危害市</w:t>
            </w:r>
            <w:r>
              <w:rPr>
                <w:rFonts w:hint="eastAsia" w:asciiTheme="minorEastAsia" w:hAnsiTheme="minorEastAsia" w:eastAsiaTheme="minorEastAsia" w:cstheme="minorEastAsia"/>
                <w:spacing w:val="2"/>
                <w:sz w:val="24"/>
                <w:szCs w:val="24"/>
              </w:rPr>
              <w:t>政公用设施的行为</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pacing w:val="2"/>
                <w:sz w:val="24"/>
                <w:szCs w:val="24"/>
              </w:rPr>
              <w:t>八）损坏、偷盗窨井盖。</w:t>
            </w:r>
          </w:p>
          <w:p w14:paraId="7C8B7590">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19" w:leftChars="0" w:right="29" w:rightChars="0" w:firstLine="9"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第五十七条违反本条例第二十二条、第三十二条、第三十三条规定的，</w:t>
            </w:r>
            <w:r>
              <w:rPr>
                <w:rFonts w:hint="eastAsia" w:asciiTheme="minorEastAsia" w:hAnsiTheme="minorEastAsia" w:eastAsiaTheme="minorEastAsia" w:cstheme="minorEastAsia"/>
                <w:spacing w:val="-3"/>
                <w:sz w:val="24"/>
                <w:szCs w:val="24"/>
              </w:rPr>
              <w:t>由县级以上城建主管部门责令改正，可以并处300元以上</w:t>
            </w:r>
            <w:r>
              <w:rPr>
                <w:rFonts w:hint="eastAsia" w:asciiTheme="minorEastAsia" w:hAnsiTheme="minorEastAsia" w:eastAsiaTheme="minorEastAsia" w:cstheme="minorEastAsia"/>
                <w:spacing w:val="-4"/>
                <w:sz w:val="24"/>
                <w:szCs w:val="24"/>
              </w:rPr>
              <w:t>3000元以下罚</w:t>
            </w:r>
            <w:r>
              <w:rPr>
                <w:rFonts w:hint="eastAsia" w:asciiTheme="minorEastAsia" w:hAnsiTheme="minorEastAsia" w:eastAsiaTheme="minorEastAsia" w:cstheme="minorEastAsia"/>
                <w:spacing w:val="-6"/>
                <w:sz w:val="24"/>
                <w:szCs w:val="24"/>
              </w:rPr>
              <w:t>款；情节严重的处3000元以上3万元以下罚款；造成设</w:t>
            </w:r>
            <w:r>
              <w:rPr>
                <w:rFonts w:hint="eastAsia" w:asciiTheme="minorEastAsia" w:hAnsiTheme="minorEastAsia" w:eastAsiaTheme="minorEastAsia" w:cstheme="minorEastAsia"/>
                <w:spacing w:val="-7"/>
                <w:sz w:val="24"/>
                <w:szCs w:val="24"/>
              </w:rPr>
              <w:t>施、设备损坏的，</w:t>
            </w:r>
            <w:r>
              <w:rPr>
                <w:rFonts w:hint="eastAsia" w:asciiTheme="minorEastAsia" w:hAnsiTheme="minorEastAsia" w:eastAsiaTheme="minorEastAsia" w:cstheme="minorEastAsia"/>
                <w:spacing w:val="-4"/>
                <w:sz w:val="24"/>
                <w:szCs w:val="24"/>
              </w:rPr>
              <w:t>依法承担赔偿责任；构成犯罪的，依法追究刑事</w:t>
            </w:r>
            <w:r>
              <w:rPr>
                <w:rFonts w:hint="eastAsia" w:asciiTheme="minorEastAsia" w:hAnsiTheme="minorEastAsia" w:eastAsiaTheme="minorEastAsia" w:cstheme="minorEastAsia"/>
                <w:spacing w:val="-5"/>
                <w:sz w:val="24"/>
                <w:szCs w:val="24"/>
              </w:rPr>
              <w:t>责任。</w:t>
            </w:r>
          </w:p>
        </w:tc>
      </w:tr>
      <w:tr w14:paraId="05B08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03B7C7D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26</w:t>
            </w:r>
          </w:p>
        </w:tc>
        <w:tc>
          <w:tcPr>
            <w:tcW w:w="1408" w:type="dxa"/>
            <w:vAlign w:val="center"/>
          </w:tcPr>
          <w:p w14:paraId="4E19FF6D">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2082F973">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07C09A3E">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20" w:right="102" w:hanging="2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《云南省城市建设管理条例》第三十二条运载砂石、渣土和粉尘物等的</w:t>
            </w:r>
            <w:r>
              <w:rPr>
                <w:rFonts w:hint="eastAsia" w:asciiTheme="minorEastAsia" w:hAnsiTheme="minorEastAsia" w:eastAsiaTheme="minorEastAsia" w:cstheme="minorEastAsia"/>
                <w:spacing w:val="-4"/>
                <w:sz w:val="24"/>
                <w:szCs w:val="24"/>
              </w:rPr>
              <w:t>车辆应当严密封闭，防止运输物品沿途抛撒，并按城建主管部门、公安交</w:t>
            </w:r>
            <w:r>
              <w:rPr>
                <w:rFonts w:hint="eastAsia" w:asciiTheme="minorEastAsia" w:hAnsiTheme="minorEastAsia" w:eastAsiaTheme="minorEastAsia" w:cstheme="minorEastAsia"/>
                <w:spacing w:val="-1"/>
                <w:sz w:val="24"/>
                <w:szCs w:val="24"/>
              </w:rPr>
              <w:t>通管理部门规定的时间、路线和地点进行运输和处置。</w:t>
            </w:r>
          </w:p>
          <w:p w14:paraId="398A9CD3">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19" w:leftChars="0" w:right="29" w:rightChars="0" w:firstLine="9"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第五十七条违反本条例第二十二条、第三十二条、第三十三条规定的，</w:t>
            </w:r>
            <w:r>
              <w:rPr>
                <w:rFonts w:hint="eastAsia" w:asciiTheme="minorEastAsia" w:hAnsiTheme="minorEastAsia" w:eastAsiaTheme="minorEastAsia" w:cstheme="minorEastAsia"/>
                <w:spacing w:val="-3"/>
                <w:sz w:val="24"/>
                <w:szCs w:val="24"/>
              </w:rPr>
              <w:t>由县级以上城建主管部门责令改正，可以并处300元以上</w:t>
            </w:r>
            <w:r>
              <w:rPr>
                <w:rFonts w:hint="eastAsia" w:asciiTheme="minorEastAsia" w:hAnsiTheme="minorEastAsia" w:eastAsiaTheme="minorEastAsia" w:cstheme="minorEastAsia"/>
                <w:spacing w:val="-4"/>
                <w:sz w:val="24"/>
                <w:szCs w:val="24"/>
              </w:rPr>
              <w:t>3000元以下罚</w:t>
            </w:r>
            <w:r>
              <w:rPr>
                <w:rFonts w:hint="eastAsia" w:asciiTheme="minorEastAsia" w:hAnsiTheme="minorEastAsia" w:eastAsiaTheme="minorEastAsia" w:cstheme="minorEastAsia"/>
                <w:spacing w:val="-6"/>
                <w:sz w:val="24"/>
                <w:szCs w:val="24"/>
              </w:rPr>
              <w:t>款；情节严重的处3000元以上3万元以下罚款；造成设</w:t>
            </w:r>
            <w:r>
              <w:rPr>
                <w:rFonts w:hint="eastAsia" w:asciiTheme="minorEastAsia" w:hAnsiTheme="minorEastAsia" w:eastAsiaTheme="minorEastAsia" w:cstheme="minorEastAsia"/>
                <w:spacing w:val="-7"/>
                <w:sz w:val="24"/>
                <w:szCs w:val="24"/>
              </w:rPr>
              <w:t>施、设备损坏的，</w:t>
            </w:r>
            <w:r>
              <w:rPr>
                <w:rFonts w:hint="eastAsia" w:asciiTheme="minorEastAsia" w:hAnsiTheme="minorEastAsia" w:eastAsiaTheme="minorEastAsia" w:cstheme="minorEastAsia"/>
                <w:spacing w:val="-4"/>
                <w:sz w:val="24"/>
                <w:szCs w:val="24"/>
              </w:rPr>
              <w:t>依法承担赔偿责任；构成犯罪的，依法追究刑事</w:t>
            </w:r>
            <w:r>
              <w:rPr>
                <w:rFonts w:hint="eastAsia" w:asciiTheme="minorEastAsia" w:hAnsiTheme="minorEastAsia" w:eastAsiaTheme="minorEastAsia" w:cstheme="minorEastAsia"/>
                <w:spacing w:val="-5"/>
                <w:sz w:val="24"/>
                <w:szCs w:val="24"/>
              </w:rPr>
              <w:t>责任。</w:t>
            </w:r>
          </w:p>
        </w:tc>
      </w:tr>
      <w:tr w14:paraId="4EE5C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6B4D65F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27</w:t>
            </w:r>
          </w:p>
        </w:tc>
        <w:tc>
          <w:tcPr>
            <w:tcW w:w="1408" w:type="dxa"/>
            <w:vAlign w:val="center"/>
          </w:tcPr>
          <w:p w14:paraId="601F362B">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0D15EC1D">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28189CAE">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21" w:right="33" w:hanging="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《云南省城市建设管理条例》第三十三条在城市规划区内禁止下列行</w:t>
            </w:r>
            <w:r>
              <w:rPr>
                <w:rFonts w:hint="eastAsia" w:asciiTheme="minorEastAsia" w:hAnsiTheme="minorEastAsia" w:eastAsiaTheme="minorEastAsia" w:cstheme="minorEastAsia"/>
                <w:spacing w:val="-4"/>
                <w:sz w:val="24"/>
                <w:szCs w:val="24"/>
              </w:rPr>
              <w:t>为</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4"/>
                <w:sz w:val="24"/>
                <w:szCs w:val="24"/>
              </w:rPr>
              <w:t>二</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4"/>
                <w:sz w:val="24"/>
                <w:szCs w:val="24"/>
              </w:rPr>
              <w:t>擅自在建筑物外侧、绿化树木和市政公用设施等上面钉、挂、</w:t>
            </w:r>
            <w:r>
              <w:rPr>
                <w:rFonts w:hint="eastAsia" w:asciiTheme="minorEastAsia" w:hAnsiTheme="minorEastAsia" w:eastAsiaTheme="minorEastAsia" w:cstheme="minorEastAsia"/>
                <w:spacing w:val="-2"/>
                <w:sz w:val="24"/>
                <w:szCs w:val="24"/>
              </w:rPr>
              <w:t>贴、刻、写、画等。</w:t>
            </w:r>
          </w:p>
          <w:p w14:paraId="4F44F06D">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19" w:leftChars="0" w:right="29" w:rightChars="0" w:firstLine="9"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第五十七条违反本条例第二十二条、第三十二条、第三十三条规定的，</w:t>
            </w:r>
            <w:r>
              <w:rPr>
                <w:rFonts w:hint="eastAsia" w:asciiTheme="minorEastAsia" w:hAnsiTheme="minorEastAsia" w:eastAsiaTheme="minorEastAsia" w:cstheme="minorEastAsia"/>
                <w:spacing w:val="-3"/>
                <w:sz w:val="24"/>
                <w:szCs w:val="24"/>
              </w:rPr>
              <w:t>由县级以上城建主管部门责令改正，可以并处300元以上</w:t>
            </w:r>
            <w:r>
              <w:rPr>
                <w:rFonts w:hint="eastAsia" w:asciiTheme="minorEastAsia" w:hAnsiTheme="minorEastAsia" w:eastAsiaTheme="minorEastAsia" w:cstheme="minorEastAsia"/>
                <w:spacing w:val="-4"/>
                <w:sz w:val="24"/>
                <w:szCs w:val="24"/>
              </w:rPr>
              <w:t>3000元以下罚</w:t>
            </w:r>
            <w:r>
              <w:rPr>
                <w:rFonts w:hint="eastAsia" w:asciiTheme="minorEastAsia" w:hAnsiTheme="minorEastAsia" w:eastAsiaTheme="minorEastAsia" w:cstheme="minorEastAsia"/>
                <w:spacing w:val="-6"/>
                <w:sz w:val="24"/>
                <w:szCs w:val="24"/>
              </w:rPr>
              <w:t>款；情节严重的处3000元以上3万元以下罚款；造成设</w:t>
            </w:r>
            <w:r>
              <w:rPr>
                <w:rFonts w:hint="eastAsia" w:asciiTheme="minorEastAsia" w:hAnsiTheme="minorEastAsia" w:eastAsiaTheme="minorEastAsia" w:cstheme="minorEastAsia"/>
                <w:spacing w:val="-7"/>
                <w:sz w:val="24"/>
                <w:szCs w:val="24"/>
              </w:rPr>
              <w:t>施、设备损坏的，</w:t>
            </w:r>
            <w:r>
              <w:rPr>
                <w:rFonts w:hint="eastAsia" w:asciiTheme="minorEastAsia" w:hAnsiTheme="minorEastAsia" w:eastAsiaTheme="minorEastAsia" w:cstheme="minorEastAsia"/>
                <w:spacing w:val="-4"/>
                <w:sz w:val="24"/>
                <w:szCs w:val="24"/>
              </w:rPr>
              <w:t>依法承担赔偿责任；构成犯罪的，依法追究刑事</w:t>
            </w:r>
            <w:r>
              <w:rPr>
                <w:rFonts w:hint="eastAsia" w:asciiTheme="minorEastAsia" w:hAnsiTheme="minorEastAsia" w:eastAsiaTheme="minorEastAsia" w:cstheme="minorEastAsia"/>
                <w:spacing w:val="-5"/>
                <w:sz w:val="24"/>
                <w:szCs w:val="24"/>
              </w:rPr>
              <w:t>责任。</w:t>
            </w:r>
          </w:p>
        </w:tc>
      </w:tr>
      <w:tr w14:paraId="229FE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5D66DB5E">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5F01473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69CE1843">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21FAE81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08349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9" w:hRule="atLeast"/>
        </w:trPr>
        <w:tc>
          <w:tcPr>
            <w:tcW w:w="626" w:type="dxa"/>
            <w:vAlign w:val="center"/>
          </w:tcPr>
          <w:p w14:paraId="3D1BC54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28</w:t>
            </w:r>
          </w:p>
        </w:tc>
        <w:tc>
          <w:tcPr>
            <w:tcW w:w="1408" w:type="dxa"/>
            <w:vAlign w:val="center"/>
          </w:tcPr>
          <w:p w14:paraId="5848EE1C">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1C6F69A7">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254C5304">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right="33" w:hanging="26"/>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《云南省城市建设管理条例》第三十三条在城市规划区内禁止下列行</w:t>
            </w:r>
            <w:r>
              <w:rPr>
                <w:rFonts w:hint="eastAsia" w:asciiTheme="minorEastAsia" w:hAnsiTheme="minorEastAsia" w:eastAsiaTheme="minorEastAsia" w:cstheme="minorEastAsia"/>
                <w:spacing w:val="-4"/>
                <w:sz w:val="24"/>
                <w:szCs w:val="24"/>
              </w:rPr>
              <w:t>为</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4"/>
                <w:sz w:val="24"/>
                <w:szCs w:val="24"/>
              </w:rPr>
              <w:t>一</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4"/>
                <w:sz w:val="24"/>
                <w:szCs w:val="24"/>
              </w:rPr>
              <w:t>擅自在公共区域或者空间设置户外广告牌、标语牌、宣传栏、</w:t>
            </w:r>
            <w:r>
              <w:rPr>
                <w:rFonts w:hint="eastAsia" w:asciiTheme="minorEastAsia" w:hAnsiTheme="minorEastAsia" w:eastAsiaTheme="minorEastAsia" w:cstheme="minorEastAsia"/>
                <w:spacing w:val="-2"/>
                <w:sz w:val="24"/>
                <w:szCs w:val="24"/>
              </w:rPr>
              <w:t>招牌、指示牌、实物造型等。</w:t>
            </w:r>
          </w:p>
          <w:p w14:paraId="71609FA4">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9" w:leftChars="0" w:right="29" w:rightChars="0" w:firstLine="9"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第五十七条违反本条例第二十二条、第三十二条、第三十三条规定的，</w:t>
            </w:r>
            <w:r>
              <w:rPr>
                <w:rFonts w:hint="eastAsia" w:asciiTheme="minorEastAsia" w:hAnsiTheme="minorEastAsia" w:eastAsiaTheme="minorEastAsia" w:cstheme="minorEastAsia"/>
                <w:spacing w:val="-3"/>
                <w:sz w:val="24"/>
                <w:szCs w:val="24"/>
              </w:rPr>
              <w:t>由县级以上城建主管部门责令改正，可以并处300元以上</w:t>
            </w:r>
            <w:r>
              <w:rPr>
                <w:rFonts w:hint="eastAsia" w:asciiTheme="minorEastAsia" w:hAnsiTheme="minorEastAsia" w:eastAsiaTheme="minorEastAsia" w:cstheme="minorEastAsia"/>
                <w:spacing w:val="-4"/>
                <w:sz w:val="24"/>
                <w:szCs w:val="24"/>
              </w:rPr>
              <w:t>3000元以下罚</w:t>
            </w:r>
            <w:r>
              <w:rPr>
                <w:rFonts w:hint="eastAsia" w:asciiTheme="minorEastAsia" w:hAnsiTheme="minorEastAsia" w:eastAsiaTheme="minorEastAsia" w:cstheme="minorEastAsia"/>
                <w:spacing w:val="-6"/>
                <w:sz w:val="24"/>
                <w:szCs w:val="24"/>
              </w:rPr>
              <w:t>款；情节严重的处3000元以上3万元以下罚款；造成设</w:t>
            </w:r>
            <w:r>
              <w:rPr>
                <w:rFonts w:hint="eastAsia" w:asciiTheme="minorEastAsia" w:hAnsiTheme="minorEastAsia" w:eastAsiaTheme="minorEastAsia" w:cstheme="minorEastAsia"/>
                <w:spacing w:val="-7"/>
                <w:sz w:val="24"/>
                <w:szCs w:val="24"/>
              </w:rPr>
              <w:t>施、设备损坏的，</w:t>
            </w:r>
            <w:r>
              <w:rPr>
                <w:rFonts w:hint="eastAsia" w:asciiTheme="minorEastAsia" w:hAnsiTheme="minorEastAsia" w:eastAsiaTheme="minorEastAsia" w:cstheme="minorEastAsia"/>
                <w:spacing w:val="-4"/>
                <w:sz w:val="24"/>
                <w:szCs w:val="24"/>
              </w:rPr>
              <w:t>依法承担赔偿责任；构成犯罪的，依法追究刑事</w:t>
            </w:r>
            <w:r>
              <w:rPr>
                <w:rFonts w:hint="eastAsia" w:asciiTheme="minorEastAsia" w:hAnsiTheme="minorEastAsia" w:eastAsiaTheme="minorEastAsia" w:cstheme="minorEastAsia"/>
                <w:spacing w:val="-5"/>
                <w:sz w:val="24"/>
                <w:szCs w:val="24"/>
              </w:rPr>
              <w:t>责任。</w:t>
            </w:r>
          </w:p>
        </w:tc>
      </w:tr>
      <w:tr w14:paraId="19926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2E4D7B4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29</w:t>
            </w:r>
          </w:p>
        </w:tc>
        <w:tc>
          <w:tcPr>
            <w:tcW w:w="1408" w:type="dxa"/>
            <w:vAlign w:val="center"/>
          </w:tcPr>
          <w:p w14:paraId="01969585">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1A200244">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67778EE4">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6" w:right="246" w:hanging="3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《云南省城市建设管理条例》第三十三条在城市规划区内禁止下列行</w:t>
            </w:r>
            <w:r>
              <w:rPr>
                <w:rFonts w:hint="eastAsia" w:asciiTheme="minorEastAsia" w:hAnsiTheme="minorEastAsia" w:eastAsiaTheme="minorEastAsia" w:cstheme="minorEastAsia"/>
                <w:spacing w:val="-6"/>
                <w:sz w:val="24"/>
                <w:szCs w:val="24"/>
              </w:rPr>
              <w:t>为</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15"/>
                <w:sz w:val="24"/>
                <w:szCs w:val="24"/>
                <w:lang w:eastAsia="zh-CN"/>
              </w:rPr>
              <w:t>（</w:t>
            </w:r>
            <w:r>
              <w:rPr>
                <w:rFonts w:hint="eastAsia" w:asciiTheme="minorEastAsia" w:hAnsiTheme="minorEastAsia" w:eastAsiaTheme="minorEastAsia" w:cstheme="minorEastAsia"/>
                <w:spacing w:val="-6"/>
                <w:sz w:val="24"/>
                <w:szCs w:val="24"/>
              </w:rPr>
              <w:t>三</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6"/>
                <w:sz w:val="24"/>
                <w:szCs w:val="24"/>
              </w:rPr>
              <w:t>擅自在公共场所散发、张贴广告。</w:t>
            </w:r>
          </w:p>
          <w:p w14:paraId="5803685E">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9" w:leftChars="0" w:right="29" w:rightChars="0" w:firstLine="9"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第五十七条违反本条例第二十二条、第三十二条、第三十三条规定的，</w:t>
            </w:r>
            <w:r>
              <w:rPr>
                <w:rFonts w:hint="eastAsia" w:asciiTheme="minorEastAsia" w:hAnsiTheme="minorEastAsia" w:eastAsiaTheme="minorEastAsia" w:cstheme="minorEastAsia"/>
                <w:spacing w:val="-3"/>
                <w:sz w:val="24"/>
                <w:szCs w:val="24"/>
              </w:rPr>
              <w:t>由县级以上城建主管部门责令改正，可以并处300元以上</w:t>
            </w:r>
            <w:r>
              <w:rPr>
                <w:rFonts w:hint="eastAsia" w:asciiTheme="minorEastAsia" w:hAnsiTheme="minorEastAsia" w:eastAsiaTheme="minorEastAsia" w:cstheme="minorEastAsia"/>
                <w:spacing w:val="-4"/>
                <w:sz w:val="24"/>
                <w:szCs w:val="24"/>
              </w:rPr>
              <w:t>3000元以下罚</w:t>
            </w:r>
            <w:r>
              <w:rPr>
                <w:rFonts w:hint="eastAsia" w:asciiTheme="minorEastAsia" w:hAnsiTheme="minorEastAsia" w:eastAsiaTheme="minorEastAsia" w:cstheme="minorEastAsia"/>
                <w:spacing w:val="-6"/>
                <w:sz w:val="24"/>
                <w:szCs w:val="24"/>
              </w:rPr>
              <w:t>款；情节严重的处3000元以上3万元以下罚款；造成设</w:t>
            </w:r>
            <w:r>
              <w:rPr>
                <w:rFonts w:hint="eastAsia" w:asciiTheme="minorEastAsia" w:hAnsiTheme="minorEastAsia" w:eastAsiaTheme="minorEastAsia" w:cstheme="minorEastAsia"/>
                <w:spacing w:val="-7"/>
                <w:sz w:val="24"/>
                <w:szCs w:val="24"/>
              </w:rPr>
              <w:t>施、设备损坏的，</w:t>
            </w:r>
            <w:r>
              <w:rPr>
                <w:rFonts w:hint="eastAsia" w:asciiTheme="minorEastAsia" w:hAnsiTheme="minorEastAsia" w:eastAsiaTheme="minorEastAsia" w:cstheme="minorEastAsia"/>
                <w:spacing w:val="-4"/>
                <w:sz w:val="24"/>
                <w:szCs w:val="24"/>
              </w:rPr>
              <w:t>依法承担赔偿责任；构成犯罪的，依法追究刑事</w:t>
            </w:r>
            <w:r>
              <w:rPr>
                <w:rFonts w:hint="eastAsia" w:asciiTheme="minorEastAsia" w:hAnsiTheme="minorEastAsia" w:eastAsiaTheme="minorEastAsia" w:cstheme="minorEastAsia"/>
                <w:spacing w:val="-5"/>
                <w:sz w:val="24"/>
                <w:szCs w:val="24"/>
              </w:rPr>
              <w:t>责任。</w:t>
            </w:r>
          </w:p>
        </w:tc>
      </w:tr>
      <w:tr w14:paraId="4415E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7" w:hRule="atLeast"/>
        </w:trPr>
        <w:tc>
          <w:tcPr>
            <w:tcW w:w="626" w:type="dxa"/>
            <w:vAlign w:val="center"/>
          </w:tcPr>
          <w:p w14:paraId="265EEC7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30</w:t>
            </w:r>
          </w:p>
        </w:tc>
        <w:tc>
          <w:tcPr>
            <w:tcW w:w="1408" w:type="dxa"/>
            <w:vAlign w:val="center"/>
          </w:tcPr>
          <w:p w14:paraId="585E1906">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3A28AA0D">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27CDA23E">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9" w:right="102" w:hanging="2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《云南省城市建设管理条例》第三十三条在城市规划区内禁止下列行</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pacing w:val="-37"/>
                <w:sz w:val="24"/>
                <w:szCs w:val="24"/>
                <w:lang w:eastAsia="zh-CN"/>
              </w:rPr>
              <w:t>（</w:t>
            </w:r>
            <w:r>
              <w:rPr>
                <w:rFonts w:hint="eastAsia" w:asciiTheme="minorEastAsia" w:hAnsiTheme="minorEastAsia" w:eastAsiaTheme="minorEastAsia" w:cstheme="minorEastAsia"/>
                <w:spacing w:val="-7"/>
                <w:sz w:val="24"/>
                <w:szCs w:val="24"/>
              </w:rPr>
              <w:t>四</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7"/>
                <w:sz w:val="24"/>
                <w:szCs w:val="24"/>
              </w:rPr>
              <w:t>在公共区域乱倒垃圾、污水，任意堆放杂物，随地</w:t>
            </w:r>
            <w:r>
              <w:rPr>
                <w:rFonts w:hint="eastAsia" w:asciiTheme="minorEastAsia" w:hAnsiTheme="minorEastAsia" w:eastAsiaTheme="minorEastAsia" w:cstheme="minorEastAsia"/>
                <w:spacing w:val="-8"/>
                <w:sz w:val="24"/>
                <w:szCs w:val="24"/>
              </w:rPr>
              <w:t>大小便，放</w:t>
            </w:r>
            <w:r>
              <w:rPr>
                <w:rFonts w:hint="eastAsia" w:asciiTheme="minorEastAsia" w:hAnsiTheme="minorEastAsia" w:eastAsiaTheme="minorEastAsia" w:cstheme="minorEastAsia"/>
                <w:spacing w:val="-3"/>
                <w:sz w:val="24"/>
                <w:szCs w:val="24"/>
              </w:rPr>
              <w:t>任宠物便溺。</w:t>
            </w:r>
          </w:p>
          <w:p w14:paraId="486646F9">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9" w:leftChars="0" w:right="29" w:rightChars="0" w:firstLine="9"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第五十七条违反本条例第二十二条、第三十二条、第三十三条规定的，</w:t>
            </w:r>
            <w:r>
              <w:rPr>
                <w:rFonts w:hint="eastAsia" w:asciiTheme="minorEastAsia" w:hAnsiTheme="minorEastAsia" w:eastAsiaTheme="minorEastAsia" w:cstheme="minorEastAsia"/>
                <w:spacing w:val="-3"/>
                <w:sz w:val="24"/>
                <w:szCs w:val="24"/>
              </w:rPr>
              <w:t>由县级以上城建主管部门责令改正，可以并处300元以上</w:t>
            </w:r>
            <w:r>
              <w:rPr>
                <w:rFonts w:hint="eastAsia" w:asciiTheme="minorEastAsia" w:hAnsiTheme="minorEastAsia" w:eastAsiaTheme="minorEastAsia" w:cstheme="minorEastAsia"/>
                <w:spacing w:val="-4"/>
                <w:sz w:val="24"/>
                <w:szCs w:val="24"/>
              </w:rPr>
              <w:t>3000元以下罚</w:t>
            </w:r>
            <w:r>
              <w:rPr>
                <w:rFonts w:hint="eastAsia" w:asciiTheme="minorEastAsia" w:hAnsiTheme="minorEastAsia" w:eastAsiaTheme="minorEastAsia" w:cstheme="minorEastAsia"/>
                <w:spacing w:val="-6"/>
                <w:sz w:val="24"/>
                <w:szCs w:val="24"/>
              </w:rPr>
              <w:t>款；情节严重的处3000元以上3万元以下罚款；造成设</w:t>
            </w:r>
            <w:r>
              <w:rPr>
                <w:rFonts w:hint="eastAsia" w:asciiTheme="minorEastAsia" w:hAnsiTheme="minorEastAsia" w:eastAsiaTheme="minorEastAsia" w:cstheme="minorEastAsia"/>
                <w:spacing w:val="-7"/>
                <w:sz w:val="24"/>
                <w:szCs w:val="24"/>
              </w:rPr>
              <w:t>施、设备损坏的，</w:t>
            </w:r>
            <w:r>
              <w:rPr>
                <w:rFonts w:hint="eastAsia" w:asciiTheme="minorEastAsia" w:hAnsiTheme="minorEastAsia" w:eastAsiaTheme="minorEastAsia" w:cstheme="minorEastAsia"/>
                <w:spacing w:val="-4"/>
                <w:sz w:val="24"/>
                <w:szCs w:val="24"/>
              </w:rPr>
              <w:t>依法承担赔偿责任；构成犯罪的，依法追究刑事</w:t>
            </w:r>
            <w:r>
              <w:rPr>
                <w:rFonts w:hint="eastAsia" w:asciiTheme="minorEastAsia" w:hAnsiTheme="minorEastAsia" w:eastAsiaTheme="minorEastAsia" w:cstheme="minorEastAsia"/>
                <w:spacing w:val="-5"/>
                <w:sz w:val="24"/>
                <w:szCs w:val="24"/>
              </w:rPr>
              <w:t>责任。</w:t>
            </w:r>
          </w:p>
        </w:tc>
      </w:tr>
      <w:tr w14:paraId="560DF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626" w:type="dxa"/>
            <w:vAlign w:val="center"/>
          </w:tcPr>
          <w:p w14:paraId="1041873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31</w:t>
            </w:r>
          </w:p>
        </w:tc>
        <w:tc>
          <w:tcPr>
            <w:tcW w:w="1408" w:type="dxa"/>
            <w:vAlign w:val="center"/>
          </w:tcPr>
          <w:p w14:paraId="4D93B27D">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right="163" w:rightChars="0" w:firstLine="3"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2415E6B3">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31"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39BF585B">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6" w:right="246" w:hanging="3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《云南省城市建设管理条例》第三十三条在城市规划区内禁止下列行</w:t>
            </w:r>
            <w:r>
              <w:rPr>
                <w:rFonts w:hint="eastAsia" w:asciiTheme="minorEastAsia" w:hAnsiTheme="minorEastAsia" w:eastAsiaTheme="minorEastAsia" w:cstheme="minorEastAsia"/>
                <w:spacing w:val="-3"/>
                <w:sz w:val="24"/>
                <w:szCs w:val="24"/>
              </w:rPr>
              <w:t>为</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15"/>
                <w:sz w:val="24"/>
                <w:szCs w:val="24"/>
                <w:lang w:eastAsia="zh-CN"/>
              </w:rPr>
              <w:t>（</w:t>
            </w:r>
            <w:r>
              <w:rPr>
                <w:rFonts w:hint="eastAsia" w:asciiTheme="minorEastAsia" w:hAnsiTheme="minorEastAsia" w:eastAsiaTheme="minorEastAsia" w:cstheme="minorEastAsia"/>
                <w:spacing w:val="-3"/>
                <w:sz w:val="24"/>
                <w:szCs w:val="24"/>
              </w:rPr>
              <w:t>六）运输车辆沿途泼洒渣土、粉尘、垃圾等。</w:t>
            </w:r>
          </w:p>
          <w:p w14:paraId="32287790">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9" w:leftChars="0" w:right="29" w:rightChars="0" w:firstLine="9"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第五十七条违反本条例第二十二条、第三十二条、第三十三条规定的，</w:t>
            </w:r>
            <w:r>
              <w:rPr>
                <w:rFonts w:hint="eastAsia" w:asciiTheme="minorEastAsia" w:hAnsiTheme="minorEastAsia" w:eastAsiaTheme="minorEastAsia" w:cstheme="minorEastAsia"/>
                <w:spacing w:val="-3"/>
                <w:sz w:val="24"/>
                <w:szCs w:val="24"/>
              </w:rPr>
              <w:t>由县级以上城建主管部门责令改正，可以并处300元以上</w:t>
            </w:r>
            <w:r>
              <w:rPr>
                <w:rFonts w:hint="eastAsia" w:asciiTheme="minorEastAsia" w:hAnsiTheme="minorEastAsia" w:eastAsiaTheme="minorEastAsia" w:cstheme="minorEastAsia"/>
                <w:spacing w:val="-4"/>
                <w:sz w:val="24"/>
                <w:szCs w:val="24"/>
              </w:rPr>
              <w:t>3000元以下罚</w:t>
            </w:r>
            <w:r>
              <w:rPr>
                <w:rFonts w:hint="eastAsia" w:asciiTheme="minorEastAsia" w:hAnsiTheme="minorEastAsia" w:eastAsiaTheme="minorEastAsia" w:cstheme="minorEastAsia"/>
                <w:spacing w:val="-6"/>
                <w:sz w:val="24"/>
                <w:szCs w:val="24"/>
              </w:rPr>
              <w:t>款；情节严重的处3000元以上3万元以下罚款；造成设</w:t>
            </w:r>
            <w:r>
              <w:rPr>
                <w:rFonts w:hint="eastAsia" w:asciiTheme="minorEastAsia" w:hAnsiTheme="minorEastAsia" w:eastAsiaTheme="minorEastAsia" w:cstheme="minorEastAsia"/>
                <w:spacing w:val="-7"/>
                <w:sz w:val="24"/>
                <w:szCs w:val="24"/>
              </w:rPr>
              <w:t>施、设备损坏的，</w:t>
            </w:r>
            <w:r>
              <w:rPr>
                <w:rFonts w:hint="eastAsia" w:asciiTheme="minorEastAsia" w:hAnsiTheme="minorEastAsia" w:eastAsiaTheme="minorEastAsia" w:cstheme="minorEastAsia"/>
                <w:spacing w:val="-4"/>
                <w:sz w:val="24"/>
                <w:szCs w:val="24"/>
              </w:rPr>
              <w:t>依法承担赔偿责任；构成犯罪的，依法追究刑事</w:t>
            </w:r>
            <w:r>
              <w:rPr>
                <w:rFonts w:hint="eastAsia" w:asciiTheme="minorEastAsia" w:hAnsiTheme="minorEastAsia" w:eastAsiaTheme="minorEastAsia" w:cstheme="minorEastAsia"/>
                <w:spacing w:val="-5"/>
                <w:sz w:val="24"/>
                <w:szCs w:val="24"/>
              </w:rPr>
              <w:t>责任。</w:t>
            </w:r>
          </w:p>
        </w:tc>
      </w:tr>
      <w:tr w14:paraId="085D8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345D6539">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0729E56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3462439A">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5017C9A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2E178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4357CA9A">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32</w:t>
            </w:r>
          </w:p>
        </w:tc>
        <w:tc>
          <w:tcPr>
            <w:tcW w:w="1408" w:type="dxa"/>
            <w:vAlign w:val="center"/>
          </w:tcPr>
          <w:p w14:paraId="4F63F719">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22DC5A68">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7260CC23">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6" w:right="246" w:hanging="3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《云南省城市建设管理条例》第三十三条在城市规划区内禁止下列行</w:t>
            </w:r>
            <w:r>
              <w:rPr>
                <w:rFonts w:hint="eastAsia" w:asciiTheme="minorEastAsia" w:hAnsiTheme="minorEastAsia" w:eastAsiaTheme="minorEastAsia" w:cstheme="minorEastAsia"/>
                <w:spacing w:val="-3"/>
                <w:sz w:val="24"/>
                <w:szCs w:val="24"/>
              </w:rPr>
              <w:t>为</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22"/>
                <w:sz w:val="24"/>
                <w:szCs w:val="24"/>
                <w:lang w:eastAsia="zh-CN"/>
              </w:rPr>
              <w:t>（</w:t>
            </w:r>
            <w:r>
              <w:rPr>
                <w:rFonts w:hint="eastAsia" w:asciiTheme="minorEastAsia" w:hAnsiTheme="minorEastAsia" w:eastAsiaTheme="minorEastAsia" w:cstheme="minorEastAsia"/>
                <w:spacing w:val="-3"/>
                <w:sz w:val="24"/>
                <w:szCs w:val="24"/>
              </w:rPr>
              <w:t>七</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3"/>
                <w:sz w:val="24"/>
                <w:szCs w:val="24"/>
              </w:rPr>
              <w:t>擅自拆除、移动、封闭、挪用或者损</w:t>
            </w:r>
            <w:r>
              <w:rPr>
                <w:rFonts w:hint="eastAsia" w:asciiTheme="minorEastAsia" w:hAnsiTheme="minorEastAsia" w:eastAsiaTheme="minorEastAsia" w:cstheme="minorEastAsia"/>
                <w:spacing w:val="-4"/>
                <w:sz w:val="24"/>
                <w:szCs w:val="24"/>
              </w:rPr>
              <w:t>坏环境卫生设施。</w:t>
            </w:r>
          </w:p>
          <w:p w14:paraId="3E6BFE65">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9" w:leftChars="0" w:right="29" w:rightChars="0" w:firstLine="9"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第五十七条违反本条例第二十二条、第三十二条、第三十三条规定的，</w:t>
            </w:r>
            <w:r>
              <w:rPr>
                <w:rFonts w:hint="eastAsia" w:asciiTheme="minorEastAsia" w:hAnsiTheme="minorEastAsia" w:eastAsiaTheme="minorEastAsia" w:cstheme="minorEastAsia"/>
                <w:spacing w:val="-3"/>
                <w:sz w:val="24"/>
                <w:szCs w:val="24"/>
              </w:rPr>
              <w:t>由县级以上城建主管部门责令改正，可以并处300元以上</w:t>
            </w:r>
            <w:r>
              <w:rPr>
                <w:rFonts w:hint="eastAsia" w:asciiTheme="minorEastAsia" w:hAnsiTheme="minorEastAsia" w:eastAsiaTheme="minorEastAsia" w:cstheme="minorEastAsia"/>
                <w:spacing w:val="-4"/>
                <w:sz w:val="24"/>
                <w:szCs w:val="24"/>
              </w:rPr>
              <w:t>3000元以下罚</w:t>
            </w:r>
            <w:r>
              <w:rPr>
                <w:rFonts w:hint="eastAsia" w:asciiTheme="minorEastAsia" w:hAnsiTheme="minorEastAsia" w:eastAsiaTheme="minorEastAsia" w:cstheme="minorEastAsia"/>
                <w:spacing w:val="-6"/>
                <w:sz w:val="24"/>
                <w:szCs w:val="24"/>
              </w:rPr>
              <w:t>款；情节严重的处3000元以上3万元以下罚款；造成设</w:t>
            </w:r>
            <w:r>
              <w:rPr>
                <w:rFonts w:hint="eastAsia" w:asciiTheme="minorEastAsia" w:hAnsiTheme="minorEastAsia" w:eastAsiaTheme="minorEastAsia" w:cstheme="minorEastAsia"/>
                <w:spacing w:val="-7"/>
                <w:sz w:val="24"/>
                <w:szCs w:val="24"/>
              </w:rPr>
              <w:t>施、设备损坏的，</w:t>
            </w:r>
            <w:r>
              <w:rPr>
                <w:rFonts w:hint="eastAsia" w:asciiTheme="minorEastAsia" w:hAnsiTheme="minorEastAsia" w:eastAsiaTheme="minorEastAsia" w:cstheme="minorEastAsia"/>
                <w:spacing w:val="-4"/>
                <w:sz w:val="24"/>
                <w:szCs w:val="24"/>
              </w:rPr>
              <w:t>依法承担赔偿责任；构成犯罪的，依法追究刑事</w:t>
            </w:r>
            <w:r>
              <w:rPr>
                <w:rFonts w:hint="eastAsia" w:asciiTheme="minorEastAsia" w:hAnsiTheme="minorEastAsia" w:eastAsiaTheme="minorEastAsia" w:cstheme="minorEastAsia"/>
                <w:spacing w:val="-5"/>
                <w:sz w:val="24"/>
                <w:szCs w:val="24"/>
              </w:rPr>
              <w:t>责任。</w:t>
            </w:r>
          </w:p>
        </w:tc>
      </w:tr>
      <w:tr w14:paraId="7D007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0F16D6F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33</w:t>
            </w:r>
          </w:p>
        </w:tc>
        <w:tc>
          <w:tcPr>
            <w:tcW w:w="1408" w:type="dxa"/>
            <w:vAlign w:val="center"/>
          </w:tcPr>
          <w:p w14:paraId="5FB646CF">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县综合行</w:t>
            </w:r>
            <w:r>
              <w:rPr>
                <w:rFonts w:hint="eastAsia" w:asciiTheme="minorEastAsia" w:hAnsiTheme="minorEastAsia" w:eastAsiaTheme="minorEastAsia" w:cstheme="minorEastAsia"/>
                <w:spacing w:val="-4"/>
                <w:sz w:val="24"/>
                <w:szCs w:val="24"/>
              </w:rPr>
              <w:t>政执法局</w:t>
            </w:r>
          </w:p>
        </w:tc>
        <w:tc>
          <w:tcPr>
            <w:tcW w:w="1081" w:type="dxa"/>
            <w:vAlign w:val="center"/>
          </w:tcPr>
          <w:p w14:paraId="6AF17D2D">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297A0900">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6" w:right="246" w:hanging="3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《云南省城市建设管理条例》第三十三条在城市规划区内禁止下列行</w:t>
            </w:r>
            <w:r>
              <w:rPr>
                <w:rFonts w:hint="eastAsia" w:asciiTheme="minorEastAsia" w:hAnsiTheme="minorEastAsia" w:eastAsiaTheme="minorEastAsia" w:cstheme="minorEastAsia"/>
                <w:spacing w:val="4"/>
                <w:sz w:val="24"/>
                <w:szCs w:val="24"/>
              </w:rPr>
              <w:t>为</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4"/>
                <w:sz w:val="24"/>
                <w:szCs w:val="24"/>
              </w:rPr>
              <w:t>八）擅自占道经营。</w:t>
            </w:r>
          </w:p>
          <w:p w14:paraId="1BCACA47">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9" w:leftChars="0" w:right="29" w:rightChars="0" w:firstLine="9"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第五十七条违反本条例第二十二条、第三十二条、第三十三条规定的，</w:t>
            </w:r>
            <w:r>
              <w:rPr>
                <w:rFonts w:hint="eastAsia" w:asciiTheme="minorEastAsia" w:hAnsiTheme="minorEastAsia" w:eastAsiaTheme="minorEastAsia" w:cstheme="minorEastAsia"/>
                <w:spacing w:val="-3"/>
                <w:sz w:val="24"/>
                <w:szCs w:val="24"/>
              </w:rPr>
              <w:t>由县级以上城建主管部门责令改正，可以并处300元以上</w:t>
            </w:r>
            <w:r>
              <w:rPr>
                <w:rFonts w:hint="eastAsia" w:asciiTheme="minorEastAsia" w:hAnsiTheme="minorEastAsia" w:eastAsiaTheme="minorEastAsia" w:cstheme="minorEastAsia"/>
                <w:spacing w:val="-4"/>
                <w:sz w:val="24"/>
                <w:szCs w:val="24"/>
              </w:rPr>
              <w:t>3000元以下罚</w:t>
            </w:r>
            <w:r>
              <w:rPr>
                <w:rFonts w:hint="eastAsia" w:asciiTheme="minorEastAsia" w:hAnsiTheme="minorEastAsia" w:eastAsiaTheme="minorEastAsia" w:cstheme="minorEastAsia"/>
                <w:spacing w:val="-6"/>
                <w:sz w:val="24"/>
                <w:szCs w:val="24"/>
              </w:rPr>
              <w:t>款；情节严重的处3000元以上3万元以下罚款；造成设</w:t>
            </w:r>
            <w:r>
              <w:rPr>
                <w:rFonts w:hint="eastAsia" w:asciiTheme="minorEastAsia" w:hAnsiTheme="minorEastAsia" w:eastAsiaTheme="minorEastAsia" w:cstheme="minorEastAsia"/>
                <w:spacing w:val="-7"/>
                <w:sz w:val="24"/>
                <w:szCs w:val="24"/>
              </w:rPr>
              <w:t>施、设备损坏的，</w:t>
            </w:r>
            <w:r>
              <w:rPr>
                <w:rFonts w:hint="eastAsia" w:asciiTheme="minorEastAsia" w:hAnsiTheme="minorEastAsia" w:eastAsiaTheme="minorEastAsia" w:cstheme="minorEastAsia"/>
                <w:spacing w:val="-4"/>
                <w:sz w:val="24"/>
                <w:szCs w:val="24"/>
              </w:rPr>
              <w:t>依法承担赔偿责任；构成犯罪的，依法追究刑事</w:t>
            </w:r>
            <w:r>
              <w:rPr>
                <w:rFonts w:hint="eastAsia" w:asciiTheme="minorEastAsia" w:hAnsiTheme="minorEastAsia" w:eastAsiaTheme="minorEastAsia" w:cstheme="minorEastAsia"/>
                <w:spacing w:val="-5"/>
                <w:sz w:val="24"/>
                <w:szCs w:val="24"/>
              </w:rPr>
              <w:t>责任。</w:t>
            </w:r>
          </w:p>
        </w:tc>
      </w:tr>
      <w:tr w14:paraId="6E726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71B0522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34</w:t>
            </w:r>
          </w:p>
        </w:tc>
        <w:tc>
          <w:tcPr>
            <w:tcW w:w="1408" w:type="dxa"/>
            <w:vAlign w:val="center"/>
          </w:tcPr>
          <w:p w14:paraId="722943F8">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0590A96C">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7A3F378E">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right="102" w:hanging="26"/>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《中华人民共和国土地管理法》第七十八条农村村民未经批准或者采取</w:t>
            </w:r>
            <w:r>
              <w:rPr>
                <w:rFonts w:hint="eastAsia" w:asciiTheme="minorEastAsia" w:hAnsiTheme="minorEastAsia" w:eastAsiaTheme="minorEastAsia" w:cstheme="minorEastAsia"/>
                <w:spacing w:val="-4"/>
                <w:sz w:val="24"/>
                <w:szCs w:val="24"/>
              </w:rPr>
              <w:t>欺骗手段骗取批准，非法占用土地建住宅的，由县级以上人民政府农业农村主管部门责令退还非法占用的土地，限期拆除在非法占用的土地上新建的房屋。</w:t>
            </w:r>
          </w:p>
          <w:p w14:paraId="7632058D">
            <w:pPr>
              <w:pStyle w:val="8"/>
              <w:keepNext w:val="0"/>
              <w:keepLines w:val="0"/>
              <w:pageBreakBefore w:val="0"/>
              <w:widowControl/>
              <w:kinsoku w:val="0"/>
              <w:wordWrap/>
              <w:overflowPunct/>
              <w:topLinePunct w:val="0"/>
              <w:autoSpaceDE w:val="0"/>
              <w:autoSpaceDN w:val="0"/>
              <w:bidi w:val="0"/>
              <w:adjustRightInd w:val="0"/>
              <w:snapToGrid w:val="0"/>
              <w:spacing w:line="380" w:lineRule="exact"/>
              <w:ind w:right="6" w:righ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5"/>
                <w:sz w:val="24"/>
                <w:szCs w:val="24"/>
              </w:rPr>
              <w:t>超过省、自治区、直辖市规定的标准，多占的土地以非法占用土地论处。</w:t>
            </w:r>
          </w:p>
        </w:tc>
      </w:tr>
      <w:tr w14:paraId="7753D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64AE5AA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35</w:t>
            </w:r>
          </w:p>
        </w:tc>
        <w:tc>
          <w:tcPr>
            <w:tcW w:w="1408" w:type="dxa"/>
            <w:vAlign w:val="center"/>
          </w:tcPr>
          <w:p w14:paraId="3D5ABA1C">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4C385480">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45BFE2EB">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4"/>
                <w:szCs w:val="24"/>
              </w:rPr>
            </w:pPr>
          </w:p>
          <w:p w14:paraId="480BE9CD">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9" w:leftChars="0" w:right="102" w:rightChars="0" w:hanging="28"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《中华人民共和国农产品质量安全法》第六十九条农产品生产企业、农</w:t>
            </w:r>
            <w:r>
              <w:rPr>
                <w:rFonts w:hint="eastAsia" w:asciiTheme="minorEastAsia" w:hAnsiTheme="minorEastAsia" w:eastAsiaTheme="minorEastAsia" w:cstheme="minorEastAsia"/>
                <w:spacing w:val="-4"/>
                <w:sz w:val="24"/>
                <w:szCs w:val="24"/>
              </w:rPr>
              <w:t>民专业合作社、农业社会化服务组织未依照本法规定建立、保存农产品生</w:t>
            </w:r>
            <w:r>
              <w:rPr>
                <w:rFonts w:hint="eastAsia" w:asciiTheme="minorEastAsia" w:hAnsiTheme="minorEastAsia" w:eastAsiaTheme="minorEastAsia" w:cstheme="minorEastAsia"/>
                <w:spacing w:val="-5"/>
                <w:sz w:val="24"/>
                <w:szCs w:val="24"/>
              </w:rPr>
              <w:t>产记录，或者伪造、变造农产品生产记录的，由县级以上地方人民政府农</w:t>
            </w:r>
            <w:r>
              <w:rPr>
                <w:rFonts w:hint="eastAsia" w:asciiTheme="minorEastAsia" w:hAnsiTheme="minorEastAsia" w:eastAsiaTheme="minorEastAsia" w:cstheme="minorEastAsia"/>
                <w:spacing w:val="-4"/>
                <w:sz w:val="24"/>
                <w:szCs w:val="24"/>
              </w:rPr>
              <w:t>业农村主管部门责令限期改正；逾期不改正的，处二千元以上二万元以下</w:t>
            </w:r>
            <w:r>
              <w:rPr>
                <w:rFonts w:hint="eastAsia" w:asciiTheme="minorEastAsia" w:hAnsiTheme="minorEastAsia" w:eastAsiaTheme="minorEastAsia" w:cstheme="minorEastAsia"/>
                <w:spacing w:val="-6"/>
                <w:sz w:val="24"/>
                <w:szCs w:val="24"/>
              </w:rPr>
              <w:t>罚款。</w:t>
            </w:r>
          </w:p>
        </w:tc>
      </w:tr>
      <w:tr w14:paraId="75233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32B84B3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36</w:t>
            </w:r>
          </w:p>
        </w:tc>
        <w:tc>
          <w:tcPr>
            <w:tcW w:w="1408" w:type="dxa"/>
            <w:vAlign w:val="center"/>
          </w:tcPr>
          <w:p w14:paraId="2BBF53D9">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54C1E17E">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24173A70">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4"/>
                <w:szCs w:val="24"/>
              </w:rPr>
            </w:pPr>
          </w:p>
          <w:p w14:paraId="034492DA">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9" w:leftChars="0" w:right="29" w:rightChars="0" w:hanging="28"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《农业机械安全监督管理条例》第五十条未按照规定办理登记手续并取</w:t>
            </w:r>
            <w:r>
              <w:rPr>
                <w:rFonts w:hint="eastAsia" w:asciiTheme="minorEastAsia" w:hAnsiTheme="minorEastAsia" w:eastAsiaTheme="minorEastAsia" w:cstheme="minorEastAsia"/>
                <w:spacing w:val="-4"/>
                <w:sz w:val="24"/>
                <w:szCs w:val="24"/>
              </w:rPr>
              <w:t>得相应的证书和牌照，擅自将拖拉机、联合收割机投入使用，或者未按照规定办理变更登记手续的，由县级以上地方人民政府农业机械化主管部门</w:t>
            </w:r>
            <w:r>
              <w:rPr>
                <w:rFonts w:hint="eastAsia" w:asciiTheme="minorEastAsia" w:hAnsiTheme="minorEastAsia" w:eastAsiaTheme="minorEastAsia" w:cstheme="minorEastAsia"/>
                <w:spacing w:val="-9"/>
                <w:sz w:val="24"/>
                <w:szCs w:val="24"/>
              </w:rPr>
              <w:t>责令限期补办相关手续；逾期不补办的，责令停止使用；拒不停止使用的，</w:t>
            </w:r>
            <w:r>
              <w:rPr>
                <w:rFonts w:hint="eastAsia" w:asciiTheme="minorEastAsia" w:hAnsiTheme="minorEastAsia" w:eastAsiaTheme="minorEastAsia" w:cstheme="minorEastAsia"/>
                <w:spacing w:val="-2"/>
                <w:sz w:val="24"/>
                <w:szCs w:val="24"/>
              </w:rPr>
              <w:t>扣押拖拉机、联合收割机，并处200元以上2000元以下罚款。</w:t>
            </w:r>
          </w:p>
        </w:tc>
      </w:tr>
      <w:tr w14:paraId="1FF1A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33BEC3A5">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6927EB2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2D795009">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076F5195">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0F82D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trPr>
        <w:tc>
          <w:tcPr>
            <w:tcW w:w="626" w:type="dxa"/>
            <w:vAlign w:val="center"/>
          </w:tcPr>
          <w:p w14:paraId="6977A5D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37</w:t>
            </w:r>
          </w:p>
        </w:tc>
        <w:tc>
          <w:tcPr>
            <w:tcW w:w="1408" w:type="dxa"/>
            <w:vAlign w:val="center"/>
          </w:tcPr>
          <w:p w14:paraId="11B7AAEB">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1FB13B55">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7A01F68D">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09" w:leftChars="0" w:right="9" w:rightChars="0" w:hanging="18"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3"/>
                <w:sz w:val="24"/>
                <w:szCs w:val="24"/>
              </w:rPr>
              <w:t>《农业机械安全监督管理条例》第五十一条伪造、变造或者使用伪造、变造的拖拉机、联合收割机证书和牌照的，或者使用其他</w:t>
            </w:r>
            <w:r>
              <w:rPr>
                <w:rFonts w:hint="eastAsia" w:asciiTheme="minorEastAsia" w:hAnsiTheme="minorEastAsia" w:eastAsiaTheme="minorEastAsia" w:cstheme="minorEastAsia"/>
                <w:spacing w:val="-4"/>
                <w:sz w:val="24"/>
                <w:szCs w:val="24"/>
              </w:rPr>
              <w:t>拖拉机、联合收</w:t>
            </w:r>
            <w:r>
              <w:rPr>
                <w:rFonts w:hint="eastAsia" w:asciiTheme="minorEastAsia" w:hAnsiTheme="minorEastAsia" w:eastAsiaTheme="minorEastAsia" w:cstheme="minorEastAsia"/>
                <w:spacing w:val="-3"/>
                <w:sz w:val="24"/>
                <w:szCs w:val="24"/>
              </w:rPr>
              <w:t>割机的证书和牌照的，由县级以上地方人民政府农业机械</w:t>
            </w:r>
            <w:r>
              <w:rPr>
                <w:rFonts w:hint="eastAsia" w:asciiTheme="minorEastAsia" w:hAnsiTheme="minorEastAsia" w:eastAsiaTheme="minorEastAsia" w:cstheme="minorEastAsia"/>
                <w:spacing w:val="-4"/>
                <w:sz w:val="24"/>
                <w:szCs w:val="24"/>
              </w:rPr>
              <w:t>化主管部门收缴</w:t>
            </w:r>
            <w:r>
              <w:rPr>
                <w:rFonts w:hint="eastAsia" w:asciiTheme="minorEastAsia" w:hAnsiTheme="minorEastAsia" w:eastAsiaTheme="minorEastAsia" w:cstheme="minorEastAsia"/>
                <w:spacing w:val="-3"/>
                <w:sz w:val="24"/>
                <w:szCs w:val="24"/>
              </w:rPr>
              <w:t>伪造、变造或者使用的证书和牌照，对违法行为人予以批评教育，并处</w:t>
            </w:r>
            <w:r>
              <w:rPr>
                <w:rFonts w:hint="eastAsia" w:asciiTheme="minorEastAsia" w:hAnsiTheme="minorEastAsia" w:eastAsiaTheme="minorEastAsia" w:cstheme="minorEastAsia"/>
                <w:spacing w:val="-4"/>
                <w:sz w:val="24"/>
                <w:szCs w:val="24"/>
              </w:rPr>
              <w:t>200元以上2000元以下罚款。</w:t>
            </w:r>
          </w:p>
        </w:tc>
      </w:tr>
      <w:tr w14:paraId="1E5BD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26" w:type="dxa"/>
            <w:vAlign w:val="center"/>
          </w:tcPr>
          <w:p w14:paraId="45F8CDF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38</w:t>
            </w:r>
          </w:p>
        </w:tc>
        <w:tc>
          <w:tcPr>
            <w:tcW w:w="1408" w:type="dxa"/>
            <w:vAlign w:val="center"/>
          </w:tcPr>
          <w:p w14:paraId="1EA72E50">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6DDF72EF">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1F2859D4">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6" w:leftChars="0" w:right="102" w:rightChars="0" w:hanging="2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《农业机械安全监督管理条例》第五十二条未取得拖拉机、联合收割机</w:t>
            </w:r>
            <w:r>
              <w:rPr>
                <w:rFonts w:hint="eastAsia" w:asciiTheme="minorEastAsia" w:hAnsiTheme="minorEastAsia" w:eastAsiaTheme="minorEastAsia" w:cstheme="minorEastAsia"/>
                <w:spacing w:val="-3"/>
                <w:sz w:val="24"/>
                <w:szCs w:val="24"/>
              </w:rPr>
              <w:t>操作证件而操作拖拉机、联合收割机的，由</w:t>
            </w:r>
            <w:r>
              <w:rPr>
                <w:rFonts w:hint="eastAsia" w:asciiTheme="minorEastAsia" w:hAnsiTheme="minorEastAsia" w:eastAsiaTheme="minorEastAsia" w:cstheme="minorEastAsia"/>
                <w:spacing w:val="-4"/>
                <w:sz w:val="24"/>
                <w:szCs w:val="24"/>
              </w:rPr>
              <w:t>县级以上地方人民政府农业机</w:t>
            </w:r>
            <w:r>
              <w:rPr>
                <w:rFonts w:hint="eastAsia" w:asciiTheme="minorEastAsia" w:hAnsiTheme="minorEastAsia" w:eastAsiaTheme="minorEastAsia" w:cstheme="minorEastAsia"/>
                <w:spacing w:val="-5"/>
                <w:sz w:val="24"/>
                <w:szCs w:val="24"/>
              </w:rPr>
              <w:t>械化主管部门责令改正，处100元以上500元以下罚款。</w:t>
            </w:r>
          </w:p>
        </w:tc>
      </w:tr>
      <w:tr w14:paraId="4A0E8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24D171D3">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39</w:t>
            </w:r>
          </w:p>
        </w:tc>
        <w:tc>
          <w:tcPr>
            <w:tcW w:w="1408" w:type="dxa"/>
            <w:vAlign w:val="center"/>
          </w:tcPr>
          <w:p w14:paraId="15A5E136">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7723566F">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024C0941">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9" w:leftChars="0" w:right="102" w:rightChars="0" w:hanging="28"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《农业机械安全监督管理条例》第五十四条使用拖拉机、联合收割机违</w:t>
            </w:r>
            <w:r>
              <w:rPr>
                <w:rFonts w:hint="eastAsia" w:asciiTheme="minorEastAsia" w:hAnsiTheme="minorEastAsia" w:eastAsiaTheme="minorEastAsia" w:cstheme="minorEastAsia"/>
                <w:spacing w:val="-4"/>
                <w:sz w:val="24"/>
                <w:szCs w:val="24"/>
              </w:rPr>
              <w:t>反规定载人的，由县级以上地方人民政府农业机械化主管部门对违法行为人予以批评教育，责令改正；拒不改正的，扣押拖拉机、联合收割机的证书、牌照；情节严重的，吊销有关人员的操作证件。非法</w:t>
            </w:r>
            <w:r>
              <w:rPr>
                <w:rFonts w:hint="eastAsia" w:asciiTheme="minorEastAsia" w:hAnsiTheme="minorEastAsia" w:eastAsiaTheme="minorEastAsia" w:cstheme="minorEastAsia"/>
                <w:spacing w:val="-5"/>
                <w:sz w:val="24"/>
                <w:szCs w:val="24"/>
              </w:rPr>
              <w:t>从事经营性道路</w:t>
            </w:r>
            <w:r>
              <w:rPr>
                <w:rFonts w:hint="eastAsia" w:asciiTheme="minorEastAsia" w:hAnsiTheme="minorEastAsia" w:eastAsiaTheme="minorEastAsia" w:cstheme="minorEastAsia"/>
                <w:spacing w:val="-2"/>
                <w:sz w:val="24"/>
                <w:szCs w:val="24"/>
              </w:rPr>
              <w:t>旅客运输的，由交通主管部门依照道路运输管理法律、行政法规处罚。</w:t>
            </w:r>
          </w:p>
        </w:tc>
      </w:tr>
      <w:tr w14:paraId="5E0F9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3" w:hRule="atLeast"/>
        </w:trPr>
        <w:tc>
          <w:tcPr>
            <w:tcW w:w="626" w:type="dxa"/>
            <w:vAlign w:val="center"/>
          </w:tcPr>
          <w:p w14:paraId="13D942E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40</w:t>
            </w:r>
          </w:p>
        </w:tc>
        <w:tc>
          <w:tcPr>
            <w:tcW w:w="1408" w:type="dxa"/>
            <w:vAlign w:val="center"/>
          </w:tcPr>
          <w:p w14:paraId="74E46330">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17B5E179">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5EF71E6E">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6" w:leftChars="0" w:right="14" w:rightChars="0" w:hanging="2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《中华人民共和国动物防疫法》第一百条违反</w:t>
            </w:r>
            <w:r>
              <w:rPr>
                <w:rFonts w:hint="eastAsia" w:asciiTheme="minorEastAsia" w:hAnsiTheme="minorEastAsia" w:eastAsiaTheme="minorEastAsia" w:cstheme="minorEastAsia"/>
                <w:spacing w:val="-1"/>
                <w:sz w:val="24"/>
                <w:szCs w:val="24"/>
              </w:rPr>
              <w:t>本法规定，屠宰、经营、</w:t>
            </w:r>
            <w:r>
              <w:rPr>
                <w:rFonts w:hint="eastAsia" w:asciiTheme="minorEastAsia" w:hAnsiTheme="minorEastAsia" w:eastAsiaTheme="minorEastAsia" w:cstheme="minorEastAsia"/>
                <w:spacing w:val="-4"/>
                <w:sz w:val="24"/>
                <w:szCs w:val="24"/>
              </w:rPr>
              <w:t>运输的动物未附有检疫证明，经营和运输的动物产品未附有检疫证明、检疫标志的，由县级以上地方人民政府农业农村主管部门责令改正，处同类检疫合格动物、动物产品货值金额一倍以下罚款；对货主以外的承运人处</w:t>
            </w:r>
            <w:r>
              <w:rPr>
                <w:rFonts w:hint="eastAsia" w:asciiTheme="minorEastAsia" w:hAnsiTheme="minorEastAsia" w:eastAsiaTheme="minorEastAsia" w:cstheme="minorEastAsia"/>
                <w:spacing w:val="-8"/>
                <w:sz w:val="24"/>
                <w:szCs w:val="24"/>
              </w:rPr>
              <w:t>运输费用三倍以上五倍以下罚款，情节严重的，处五倍以上十倍以下罚款。</w:t>
            </w:r>
            <w:r>
              <w:rPr>
                <w:rFonts w:hint="eastAsia" w:asciiTheme="minorEastAsia" w:hAnsiTheme="minorEastAsia" w:eastAsiaTheme="minorEastAsia" w:cstheme="minorEastAsia"/>
                <w:spacing w:val="-4"/>
                <w:sz w:val="24"/>
                <w:szCs w:val="24"/>
              </w:rPr>
              <w:t>违反本法规定，用于科研、展示、演出和比赛等非食用性利用的动物未附有检疫证明的，由县级以上地方人民政府农业农村主管部门责令改正，处</w:t>
            </w:r>
            <w:r>
              <w:rPr>
                <w:rFonts w:hint="eastAsia" w:asciiTheme="minorEastAsia" w:hAnsiTheme="minorEastAsia" w:eastAsiaTheme="minorEastAsia" w:cstheme="minorEastAsia"/>
                <w:spacing w:val="-1"/>
                <w:sz w:val="24"/>
                <w:szCs w:val="24"/>
              </w:rPr>
              <w:t>三千元以上一万元以下罚款。</w:t>
            </w:r>
          </w:p>
        </w:tc>
      </w:tr>
      <w:tr w14:paraId="55F2A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626" w:type="dxa"/>
            <w:vAlign w:val="center"/>
          </w:tcPr>
          <w:p w14:paraId="3BB9B75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41</w:t>
            </w:r>
          </w:p>
        </w:tc>
        <w:tc>
          <w:tcPr>
            <w:tcW w:w="1408" w:type="dxa"/>
            <w:vAlign w:val="center"/>
          </w:tcPr>
          <w:p w14:paraId="1711AB61">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57108FA0">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1C783AA7">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9" w:leftChars="0" w:right="102" w:rightChars="0" w:hanging="38"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《中华人民共和国动物防疫法》第一百零五条违反本法规定，未取得</w:t>
            </w:r>
            <w:r>
              <w:rPr>
                <w:rFonts w:hint="eastAsia" w:asciiTheme="minorEastAsia" w:hAnsiTheme="minorEastAsia" w:eastAsiaTheme="minorEastAsia" w:cstheme="minorEastAsia"/>
                <w:spacing w:val="-4"/>
                <w:sz w:val="24"/>
                <w:szCs w:val="24"/>
              </w:rPr>
              <w:t>动物诊疗许可证从事动物诊疗活动的，由县级以上地方人民政府农业农村主管部门责令停止诊疗活动，没收违法所得，并处违法所得一倍以上三倍以下罚款；违法所得不足三万元的，并处三千元以上三万元以下罚款。</w:t>
            </w:r>
          </w:p>
        </w:tc>
      </w:tr>
      <w:tr w14:paraId="35718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626" w:type="dxa"/>
            <w:vAlign w:val="center"/>
          </w:tcPr>
          <w:p w14:paraId="09880E5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42</w:t>
            </w:r>
          </w:p>
        </w:tc>
        <w:tc>
          <w:tcPr>
            <w:tcW w:w="1408" w:type="dxa"/>
            <w:vAlign w:val="center"/>
          </w:tcPr>
          <w:p w14:paraId="4B2F4111">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322D9020">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434DDB5E">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2" w:leftChars="0" w:right="102" w:rightChars="0" w:hanging="31"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《中华人民共和国动物防疫法》第一百零六条违反本法规定，未经执业</w:t>
            </w:r>
            <w:r>
              <w:rPr>
                <w:rFonts w:hint="eastAsia" w:asciiTheme="minorEastAsia" w:hAnsiTheme="minorEastAsia" w:eastAsiaTheme="minorEastAsia" w:cstheme="minorEastAsia"/>
                <w:spacing w:val="-4"/>
                <w:sz w:val="24"/>
                <w:szCs w:val="24"/>
              </w:rPr>
              <w:t>兽医备案从事经营性动物诊疗活动的，由县级以上地方人民政府农业农村主管部门责令停止动物诊疗活动，没收违法所得，并处三千元以上三万元</w:t>
            </w:r>
            <w:r>
              <w:rPr>
                <w:rFonts w:hint="eastAsia" w:asciiTheme="minorEastAsia" w:hAnsiTheme="minorEastAsia" w:eastAsiaTheme="minorEastAsia" w:cstheme="minorEastAsia"/>
                <w:spacing w:val="-2"/>
                <w:sz w:val="24"/>
                <w:szCs w:val="24"/>
              </w:rPr>
              <w:t>以下罚款；对其所在的动物诊疗机构处一万元以上五万元以下罚款。</w:t>
            </w:r>
          </w:p>
        </w:tc>
      </w:tr>
      <w:tr w14:paraId="12533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2A7A690E">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472FD0C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0B5529A9">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779C457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3917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26F9902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43</w:t>
            </w:r>
          </w:p>
        </w:tc>
        <w:tc>
          <w:tcPr>
            <w:tcW w:w="1408" w:type="dxa"/>
            <w:vAlign w:val="center"/>
          </w:tcPr>
          <w:p w14:paraId="1E6467D8">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21EA0235">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37C49EF0">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2" w:leftChars="0" w:right="9" w:rightChars="0" w:hanging="31"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《中华人民共和国畜牧法》第八十二条违反本法规定，无种畜禽生产经</w:t>
            </w:r>
            <w:r>
              <w:rPr>
                <w:rFonts w:hint="eastAsia" w:asciiTheme="minorEastAsia" w:hAnsiTheme="minorEastAsia" w:eastAsiaTheme="minorEastAsia" w:cstheme="minorEastAsia"/>
                <w:spacing w:val="-8"/>
                <w:sz w:val="24"/>
                <w:szCs w:val="24"/>
              </w:rPr>
              <w:t>营许可证或者违反种畜禽生产经营许可证规定生产经营，或者伪造、变造、</w:t>
            </w:r>
            <w:r>
              <w:rPr>
                <w:rFonts w:hint="eastAsia" w:asciiTheme="minorEastAsia" w:hAnsiTheme="minorEastAsia" w:eastAsiaTheme="minorEastAsia" w:cstheme="minorEastAsia"/>
                <w:spacing w:val="-4"/>
                <w:sz w:val="24"/>
                <w:szCs w:val="24"/>
              </w:rPr>
              <w:t>转让、租借种畜禽生产经营许可证的，由县级以上地方人民政府农业农村</w:t>
            </w:r>
            <w:r>
              <w:rPr>
                <w:rFonts w:hint="eastAsia" w:asciiTheme="minorEastAsia" w:hAnsiTheme="minorEastAsia" w:eastAsiaTheme="minorEastAsia" w:cstheme="minorEastAsia"/>
                <w:spacing w:val="-2"/>
                <w:sz w:val="24"/>
                <w:szCs w:val="24"/>
              </w:rPr>
              <w:t>主管部门责令停止违法行为，收缴伪造、变造的种畜禽生产经营许可证，没收种畜禽、商品代仔畜、雏禽和违法所得；违法所得在三万元以上的，</w:t>
            </w:r>
            <w:r>
              <w:rPr>
                <w:rFonts w:hint="eastAsia" w:asciiTheme="minorEastAsia" w:hAnsiTheme="minorEastAsia" w:eastAsiaTheme="minorEastAsia" w:cstheme="minorEastAsia"/>
                <w:spacing w:val="-4"/>
                <w:sz w:val="24"/>
                <w:szCs w:val="24"/>
              </w:rPr>
              <w:t>并处违法所得一倍以上三倍以下罚款；没有违法所得或者违法所得不足三万元的，并处三千元以上三万元以下罚款。违反种畜禽生产经营许可证的规定生产经营或者转让、租借种畜禽生产经营许可证，情节严重的，并处</w:t>
            </w:r>
            <w:r>
              <w:rPr>
                <w:rFonts w:hint="eastAsia" w:asciiTheme="minorEastAsia" w:hAnsiTheme="minorEastAsia" w:eastAsiaTheme="minorEastAsia" w:cstheme="minorEastAsia"/>
                <w:spacing w:val="-2"/>
                <w:sz w:val="24"/>
                <w:szCs w:val="24"/>
              </w:rPr>
              <w:t>吊销种畜禽生产经营许可证。</w:t>
            </w:r>
          </w:p>
        </w:tc>
      </w:tr>
      <w:tr w14:paraId="3583F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07FBCE1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44</w:t>
            </w:r>
          </w:p>
        </w:tc>
        <w:tc>
          <w:tcPr>
            <w:tcW w:w="1408" w:type="dxa"/>
            <w:vAlign w:val="center"/>
          </w:tcPr>
          <w:p w14:paraId="58438EA1">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10F9130B">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2940D247">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8" w:leftChars="0" w:right="102" w:rightChars="0" w:hanging="27"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《中华人民共和国畜牧法》第八十六条违反本法规定，兴办畜禽养殖场</w:t>
            </w:r>
            <w:r>
              <w:rPr>
                <w:rFonts w:hint="eastAsia" w:asciiTheme="minorEastAsia" w:hAnsiTheme="minorEastAsia" w:eastAsiaTheme="minorEastAsia" w:cstheme="minorEastAsia"/>
                <w:spacing w:val="-4"/>
                <w:sz w:val="24"/>
                <w:szCs w:val="24"/>
              </w:rPr>
              <w:t>未备案，畜禽养殖场未建立养殖档案或者未按照规定保存养殖档案的，由县级以上地方人民政府农业农村主管部门责令限期改正，可以处一万元以下罚款。</w:t>
            </w:r>
          </w:p>
        </w:tc>
      </w:tr>
      <w:tr w14:paraId="5FC7C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0814C02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45</w:t>
            </w:r>
          </w:p>
        </w:tc>
        <w:tc>
          <w:tcPr>
            <w:tcW w:w="1408" w:type="dxa"/>
            <w:vAlign w:val="center"/>
          </w:tcPr>
          <w:p w14:paraId="6814711F">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6D18D122">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eastAsia="zh-CN"/>
              </w:rPr>
            </w:pPr>
          </w:p>
          <w:p w14:paraId="44290A5C">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4C25D721">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4" w:leftChars="0" w:hanging="23"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《饲料和饲料添加剂管理条例》第四十三条饲料添加剂经</w:t>
            </w:r>
            <w:r>
              <w:rPr>
                <w:rFonts w:hint="eastAsia" w:asciiTheme="minorEastAsia" w:hAnsiTheme="minorEastAsia" w:eastAsiaTheme="minorEastAsia" w:cstheme="minorEastAsia"/>
                <w:spacing w:val="-1"/>
                <w:sz w:val="24"/>
                <w:szCs w:val="24"/>
              </w:rPr>
              <w:t>营者有下列</w:t>
            </w:r>
            <w:r>
              <w:rPr>
                <w:rFonts w:hint="eastAsia" w:asciiTheme="minorEastAsia" w:hAnsiTheme="minorEastAsia" w:eastAsiaTheme="minorEastAsia" w:cstheme="minorEastAsia"/>
                <w:spacing w:val="-4"/>
                <w:sz w:val="24"/>
                <w:szCs w:val="24"/>
              </w:rPr>
              <w:t>行为之一的，由县级人民政府饲料管理部门责令改正，没收违法所得和违</w:t>
            </w:r>
            <w:r>
              <w:rPr>
                <w:rFonts w:hint="eastAsia" w:asciiTheme="minorEastAsia" w:hAnsiTheme="minorEastAsia" w:eastAsiaTheme="minorEastAsia" w:cstheme="minorEastAsia"/>
                <w:spacing w:val="-6"/>
                <w:sz w:val="24"/>
                <w:szCs w:val="24"/>
              </w:rPr>
              <w:t>法经营的产品，违法经营的产品货值金额不足1万元的，并处2000元以上2万元以下罚款，货值金额1万元以上</w:t>
            </w:r>
            <w:r>
              <w:rPr>
                <w:rFonts w:hint="eastAsia" w:asciiTheme="minorEastAsia" w:hAnsiTheme="minorEastAsia" w:eastAsiaTheme="minorEastAsia" w:cstheme="minorEastAsia"/>
                <w:spacing w:val="-7"/>
                <w:sz w:val="24"/>
                <w:szCs w:val="24"/>
              </w:rPr>
              <w:t>的，并处货值金额2倍以上5</w:t>
            </w:r>
            <w:r>
              <w:rPr>
                <w:rFonts w:hint="eastAsia" w:asciiTheme="minorEastAsia" w:hAnsiTheme="minorEastAsia" w:eastAsiaTheme="minorEastAsia" w:cstheme="minorEastAsia"/>
                <w:spacing w:val="-5"/>
                <w:sz w:val="24"/>
                <w:szCs w:val="24"/>
              </w:rPr>
              <w:t>倍以下罚款；情节严重的，责令停止经营，并通</w:t>
            </w:r>
            <w:r>
              <w:rPr>
                <w:rFonts w:hint="eastAsia" w:asciiTheme="minorEastAsia" w:hAnsiTheme="minorEastAsia" w:eastAsiaTheme="minorEastAsia" w:cstheme="minorEastAsia"/>
                <w:spacing w:val="-6"/>
                <w:sz w:val="24"/>
                <w:szCs w:val="24"/>
              </w:rPr>
              <w:t>知工商行政管理部门，由</w:t>
            </w:r>
            <w:r>
              <w:rPr>
                <w:rFonts w:hint="eastAsia" w:asciiTheme="minorEastAsia" w:hAnsiTheme="minorEastAsia" w:eastAsiaTheme="minorEastAsia" w:cstheme="minorEastAsia"/>
                <w:spacing w:val="-7"/>
                <w:sz w:val="24"/>
                <w:szCs w:val="24"/>
              </w:rPr>
              <w:t>工商行政管理部门吊销营业执照；构成犯罪的，依法追究刑事责任</w:t>
            </w:r>
            <w:r>
              <w:rPr>
                <w:rFonts w:hint="eastAsia" w:asciiTheme="minorEastAsia" w:hAnsiTheme="minorEastAsia" w:eastAsiaTheme="minorEastAsia" w:cstheme="minorEastAsia"/>
                <w:spacing w:val="-64"/>
                <w:w w:val="97"/>
                <w:sz w:val="24"/>
                <w:szCs w:val="24"/>
              </w:rPr>
              <w:t>：</w:t>
            </w:r>
            <w:r>
              <w:rPr>
                <w:rFonts w:hint="eastAsia" w:asciiTheme="minorEastAsia" w:hAnsiTheme="minorEastAsia" w:eastAsiaTheme="minorEastAsia" w:cstheme="minorEastAsia"/>
                <w:spacing w:val="-64"/>
                <w:w w:val="97"/>
                <w:sz w:val="24"/>
                <w:szCs w:val="24"/>
                <w:lang w:eastAsia="zh-CN"/>
              </w:rPr>
              <w:t>（</w:t>
            </w:r>
            <w:r>
              <w:rPr>
                <w:rFonts w:hint="eastAsia" w:asciiTheme="minorEastAsia" w:hAnsiTheme="minorEastAsia" w:eastAsiaTheme="minorEastAsia" w:cstheme="minorEastAsia"/>
                <w:spacing w:val="-7"/>
                <w:sz w:val="24"/>
                <w:szCs w:val="24"/>
              </w:rPr>
              <w:t>二</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4"/>
                <w:sz w:val="24"/>
                <w:szCs w:val="24"/>
              </w:rPr>
              <w:t>经营无产品标签、无生产许可证、无产品质量检验合格证的饲料、饲料添</w:t>
            </w:r>
            <w:r>
              <w:rPr>
                <w:rFonts w:hint="eastAsia" w:asciiTheme="minorEastAsia" w:hAnsiTheme="minorEastAsia" w:eastAsiaTheme="minorEastAsia" w:cstheme="minorEastAsia"/>
                <w:spacing w:val="-3"/>
                <w:sz w:val="24"/>
                <w:szCs w:val="24"/>
              </w:rPr>
              <w:t>加剂的。</w:t>
            </w:r>
          </w:p>
        </w:tc>
      </w:tr>
      <w:tr w14:paraId="70873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2CD3CF0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46</w:t>
            </w:r>
          </w:p>
        </w:tc>
        <w:tc>
          <w:tcPr>
            <w:tcW w:w="1408" w:type="dxa"/>
            <w:vAlign w:val="center"/>
          </w:tcPr>
          <w:p w14:paraId="06258AF2">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47C4FE05">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54557ED6">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4" w:leftChars="0" w:hanging="23"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《饲料和饲料添加剂管理条例》第四十三条饲料添加剂经</w:t>
            </w:r>
            <w:r>
              <w:rPr>
                <w:rFonts w:hint="eastAsia" w:asciiTheme="minorEastAsia" w:hAnsiTheme="minorEastAsia" w:eastAsiaTheme="minorEastAsia" w:cstheme="minorEastAsia"/>
                <w:spacing w:val="-1"/>
                <w:sz w:val="24"/>
                <w:szCs w:val="24"/>
              </w:rPr>
              <w:t>营者有下列</w:t>
            </w:r>
            <w:r>
              <w:rPr>
                <w:rFonts w:hint="eastAsia" w:asciiTheme="minorEastAsia" w:hAnsiTheme="minorEastAsia" w:eastAsiaTheme="minorEastAsia" w:cstheme="minorEastAsia"/>
                <w:spacing w:val="-4"/>
                <w:sz w:val="24"/>
                <w:szCs w:val="24"/>
              </w:rPr>
              <w:t>行为之一的，由县级人民政府饲料管理部门责令改正，没收违法所得和违</w:t>
            </w:r>
            <w:r>
              <w:rPr>
                <w:rFonts w:hint="eastAsia" w:asciiTheme="minorEastAsia" w:hAnsiTheme="minorEastAsia" w:eastAsiaTheme="minorEastAsia" w:cstheme="minorEastAsia"/>
                <w:spacing w:val="-6"/>
                <w:sz w:val="24"/>
                <w:szCs w:val="24"/>
              </w:rPr>
              <w:t>法经营的产品，违法经营的产品货值金额不足1万元的，并处2000元以上2万元以下罚款，货值金额1万元以上</w:t>
            </w:r>
            <w:r>
              <w:rPr>
                <w:rFonts w:hint="eastAsia" w:asciiTheme="minorEastAsia" w:hAnsiTheme="minorEastAsia" w:eastAsiaTheme="minorEastAsia" w:cstheme="minorEastAsia"/>
                <w:spacing w:val="-7"/>
                <w:sz w:val="24"/>
                <w:szCs w:val="24"/>
              </w:rPr>
              <w:t>的，并处货值金额2倍以上5</w:t>
            </w:r>
            <w:r>
              <w:rPr>
                <w:rFonts w:hint="eastAsia" w:asciiTheme="minorEastAsia" w:hAnsiTheme="minorEastAsia" w:eastAsiaTheme="minorEastAsia" w:cstheme="minorEastAsia"/>
                <w:spacing w:val="-5"/>
                <w:sz w:val="24"/>
                <w:szCs w:val="24"/>
              </w:rPr>
              <w:t>倍以下罚款；情节严重的，责令停止经营，并通</w:t>
            </w:r>
            <w:r>
              <w:rPr>
                <w:rFonts w:hint="eastAsia" w:asciiTheme="minorEastAsia" w:hAnsiTheme="minorEastAsia" w:eastAsiaTheme="minorEastAsia" w:cstheme="minorEastAsia"/>
                <w:spacing w:val="-6"/>
                <w:sz w:val="24"/>
                <w:szCs w:val="24"/>
              </w:rPr>
              <w:t>知工商行政管理部门，由</w:t>
            </w:r>
            <w:r>
              <w:rPr>
                <w:rFonts w:hint="eastAsia" w:asciiTheme="minorEastAsia" w:hAnsiTheme="minorEastAsia" w:eastAsiaTheme="minorEastAsia" w:cstheme="minorEastAsia"/>
                <w:spacing w:val="-7"/>
                <w:sz w:val="24"/>
                <w:szCs w:val="24"/>
              </w:rPr>
              <w:t>工商行政管理部门吊销营业执照；构成犯罪的，依法追究刑事责任</w:t>
            </w:r>
            <w:r>
              <w:rPr>
                <w:rFonts w:hint="eastAsia" w:asciiTheme="minorEastAsia" w:hAnsiTheme="minorEastAsia" w:eastAsiaTheme="minorEastAsia" w:cstheme="minorEastAsia"/>
                <w:spacing w:val="-64"/>
                <w:w w:val="97"/>
                <w:sz w:val="24"/>
                <w:szCs w:val="24"/>
              </w:rPr>
              <w:t>：</w:t>
            </w:r>
            <w:r>
              <w:rPr>
                <w:rFonts w:hint="eastAsia" w:asciiTheme="minorEastAsia" w:hAnsiTheme="minorEastAsia" w:eastAsiaTheme="minorEastAsia" w:cstheme="minorEastAsia"/>
                <w:spacing w:val="-64"/>
                <w:w w:val="97"/>
                <w:sz w:val="24"/>
                <w:szCs w:val="24"/>
                <w:lang w:eastAsia="zh-CN"/>
              </w:rPr>
              <w:t>（</w:t>
            </w:r>
            <w:r>
              <w:rPr>
                <w:rFonts w:hint="eastAsia" w:asciiTheme="minorEastAsia" w:hAnsiTheme="minorEastAsia" w:eastAsiaTheme="minorEastAsia" w:cstheme="minorEastAsia"/>
                <w:spacing w:val="-7"/>
                <w:sz w:val="24"/>
                <w:szCs w:val="24"/>
              </w:rPr>
              <w:t>三</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1"/>
                <w:sz w:val="24"/>
                <w:szCs w:val="24"/>
              </w:rPr>
              <w:t>经营无产品批准文号的饲料添加剂、添加剂预混合饲</w:t>
            </w:r>
            <w:r>
              <w:rPr>
                <w:rFonts w:hint="eastAsia" w:asciiTheme="minorEastAsia" w:hAnsiTheme="minorEastAsia" w:eastAsiaTheme="minorEastAsia" w:cstheme="minorEastAsia"/>
                <w:spacing w:val="-2"/>
                <w:sz w:val="24"/>
                <w:szCs w:val="24"/>
              </w:rPr>
              <w:t>料的。</w:t>
            </w:r>
          </w:p>
        </w:tc>
      </w:tr>
      <w:tr w14:paraId="344DB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0F23CFD6">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47</w:t>
            </w:r>
          </w:p>
        </w:tc>
        <w:tc>
          <w:tcPr>
            <w:tcW w:w="1408" w:type="dxa"/>
            <w:vAlign w:val="center"/>
          </w:tcPr>
          <w:p w14:paraId="004CCA4F">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2F966FB5">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57550FC1">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8" w:leftChars="0" w:right="102" w:rightChars="0" w:hanging="27"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《饲料和饲料添加剂管理条例》第四十四条饲料、饲料添加剂经营者有</w:t>
            </w:r>
            <w:r>
              <w:rPr>
                <w:rFonts w:hint="eastAsia" w:asciiTheme="minorEastAsia" w:hAnsiTheme="minorEastAsia" w:eastAsiaTheme="minorEastAsia" w:cstheme="minorEastAsia"/>
                <w:spacing w:val="-4"/>
                <w:sz w:val="24"/>
                <w:szCs w:val="24"/>
              </w:rPr>
              <w:t>下列行为之一的，由县级人民政府饲料管理部门责令改正，没收违法所得</w:t>
            </w:r>
            <w:r>
              <w:rPr>
                <w:rFonts w:hint="eastAsia" w:asciiTheme="minorEastAsia" w:hAnsiTheme="minorEastAsia" w:eastAsiaTheme="minorEastAsia" w:cstheme="minorEastAsia"/>
                <w:spacing w:val="-6"/>
                <w:sz w:val="24"/>
                <w:szCs w:val="24"/>
              </w:rPr>
              <w:t>和违法经营的产品，并处2000元以上1万元以下罚款</w:t>
            </w:r>
            <w:r>
              <w:rPr>
                <w:rFonts w:hint="eastAsia" w:asciiTheme="minorEastAsia" w:hAnsiTheme="minorEastAsia" w:eastAsiaTheme="minorEastAsia" w:cstheme="minorEastAsia"/>
                <w:spacing w:val="-20"/>
                <w:sz w:val="24"/>
                <w:szCs w:val="24"/>
              </w:rPr>
              <w:t>：</w:t>
            </w:r>
            <w:r>
              <w:rPr>
                <w:rFonts w:hint="eastAsia" w:asciiTheme="minorEastAsia" w:hAnsiTheme="minorEastAsia" w:eastAsiaTheme="minorEastAsia" w:cstheme="minorEastAsia"/>
                <w:spacing w:val="-20"/>
                <w:sz w:val="24"/>
                <w:szCs w:val="24"/>
                <w:lang w:eastAsia="zh-CN"/>
              </w:rPr>
              <w:t>（</w:t>
            </w:r>
            <w:r>
              <w:rPr>
                <w:rFonts w:hint="eastAsia" w:asciiTheme="minorEastAsia" w:hAnsiTheme="minorEastAsia" w:eastAsiaTheme="minorEastAsia" w:cstheme="minorEastAsia"/>
                <w:spacing w:val="-6"/>
                <w:sz w:val="24"/>
                <w:szCs w:val="24"/>
              </w:rPr>
              <w:t>一</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6"/>
                <w:sz w:val="24"/>
                <w:szCs w:val="24"/>
              </w:rPr>
              <w:t>对饲料、</w:t>
            </w:r>
            <w:r>
              <w:rPr>
                <w:rFonts w:hint="eastAsia" w:asciiTheme="minorEastAsia" w:hAnsiTheme="minorEastAsia" w:eastAsiaTheme="minorEastAsia" w:cstheme="minorEastAsia"/>
                <w:spacing w:val="-2"/>
                <w:sz w:val="24"/>
                <w:szCs w:val="24"/>
              </w:rPr>
              <w:t>饲料添加剂进行拆包、分装的。</w:t>
            </w:r>
          </w:p>
        </w:tc>
      </w:tr>
      <w:tr w14:paraId="4D526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23849789">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5F450C2A">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11E90C5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72DE662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7A49C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09AADC03">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48</w:t>
            </w:r>
          </w:p>
        </w:tc>
        <w:tc>
          <w:tcPr>
            <w:tcW w:w="1408" w:type="dxa"/>
            <w:vAlign w:val="center"/>
          </w:tcPr>
          <w:p w14:paraId="28CEA97B">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45568E34">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70572285">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leftChars="0" w:right="53"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《饲料和饲料添加剂管理条例》第四十七条养殖者有</w:t>
            </w:r>
            <w:r>
              <w:rPr>
                <w:rFonts w:hint="eastAsia" w:asciiTheme="minorEastAsia" w:hAnsiTheme="minorEastAsia" w:eastAsiaTheme="minorEastAsia" w:cstheme="minorEastAsia"/>
                <w:spacing w:val="-1"/>
                <w:sz w:val="24"/>
                <w:szCs w:val="24"/>
              </w:rPr>
              <w:t>下列行为之一的，</w:t>
            </w:r>
            <w:r>
              <w:rPr>
                <w:rFonts w:hint="eastAsia" w:asciiTheme="minorEastAsia" w:hAnsiTheme="minorEastAsia" w:eastAsiaTheme="minorEastAsia" w:cstheme="minorEastAsia"/>
                <w:spacing w:val="-4"/>
                <w:sz w:val="24"/>
                <w:szCs w:val="24"/>
              </w:rPr>
              <w:t>由县级人民政府饲料管理部门没收违法使用的产品和非法添加物质，对单位处1万元以上5万元以下罚款，对个人处5000元</w:t>
            </w:r>
            <w:r>
              <w:rPr>
                <w:rFonts w:hint="eastAsia" w:asciiTheme="minorEastAsia" w:hAnsiTheme="minorEastAsia" w:eastAsiaTheme="minorEastAsia" w:cstheme="minorEastAsia"/>
                <w:spacing w:val="-5"/>
                <w:sz w:val="24"/>
                <w:szCs w:val="24"/>
              </w:rPr>
              <w:t>以下罚款；构成犯罪的，依法追究刑事责任</w:t>
            </w:r>
            <w:r>
              <w:rPr>
                <w:rFonts w:hint="eastAsia" w:asciiTheme="minorEastAsia" w:hAnsiTheme="minorEastAsia" w:eastAsiaTheme="minorEastAsia" w:cstheme="minorEastAsia"/>
                <w:spacing w:val="-36"/>
                <w:sz w:val="24"/>
                <w:szCs w:val="24"/>
              </w:rPr>
              <w:t>：</w:t>
            </w:r>
            <w:r>
              <w:rPr>
                <w:rFonts w:hint="eastAsia" w:asciiTheme="minorEastAsia" w:hAnsiTheme="minorEastAsia" w:eastAsiaTheme="minorEastAsia" w:cstheme="minorEastAsia"/>
                <w:spacing w:val="-36"/>
                <w:sz w:val="24"/>
                <w:szCs w:val="24"/>
                <w:lang w:eastAsia="zh-CN"/>
              </w:rPr>
              <w:t>（</w:t>
            </w:r>
            <w:r>
              <w:rPr>
                <w:rFonts w:hint="eastAsia" w:asciiTheme="minorEastAsia" w:hAnsiTheme="minorEastAsia" w:eastAsiaTheme="minorEastAsia" w:cstheme="minorEastAsia"/>
                <w:spacing w:val="-5"/>
                <w:sz w:val="24"/>
                <w:szCs w:val="24"/>
              </w:rPr>
              <w:t>二</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使用无产品标签、无生产许可证、无产品</w:t>
            </w:r>
            <w:r>
              <w:rPr>
                <w:rFonts w:hint="eastAsia" w:asciiTheme="minorEastAsia" w:hAnsiTheme="minorEastAsia" w:eastAsiaTheme="minorEastAsia" w:cstheme="minorEastAsia"/>
                <w:spacing w:val="-1"/>
                <w:sz w:val="24"/>
                <w:szCs w:val="24"/>
              </w:rPr>
              <w:t>质量标准、无产品质量检验合格证的饲料、饲料添加剂的。</w:t>
            </w:r>
          </w:p>
        </w:tc>
      </w:tr>
      <w:tr w14:paraId="774FD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238D7A38">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49</w:t>
            </w:r>
          </w:p>
        </w:tc>
        <w:tc>
          <w:tcPr>
            <w:tcW w:w="1408" w:type="dxa"/>
            <w:vAlign w:val="center"/>
          </w:tcPr>
          <w:p w14:paraId="75321CB4">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4E89B9D2">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2C4C72F8">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leftChars="0" w:right="53"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《饲料和饲料添加剂管理条例》第四十七条养殖者有</w:t>
            </w:r>
            <w:r>
              <w:rPr>
                <w:rFonts w:hint="eastAsia" w:asciiTheme="minorEastAsia" w:hAnsiTheme="minorEastAsia" w:eastAsiaTheme="minorEastAsia" w:cstheme="minorEastAsia"/>
                <w:spacing w:val="-1"/>
                <w:sz w:val="24"/>
                <w:szCs w:val="24"/>
              </w:rPr>
              <w:t>下列行为之一的，</w:t>
            </w:r>
            <w:r>
              <w:rPr>
                <w:rFonts w:hint="eastAsia" w:asciiTheme="minorEastAsia" w:hAnsiTheme="minorEastAsia" w:eastAsiaTheme="minorEastAsia" w:cstheme="minorEastAsia"/>
                <w:spacing w:val="-4"/>
                <w:sz w:val="24"/>
                <w:szCs w:val="24"/>
              </w:rPr>
              <w:t>由县级人民政府饲料管理部门没收违法使用的产品和非法添加物质，对单位处1万元以上5万元以下罚款，对个人处5000元</w:t>
            </w:r>
            <w:r>
              <w:rPr>
                <w:rFonts w:hint="eastAsia" w:asciiTheme="minorEastAsia" w:hAnsiTheme="minorEastAsia" w:eastAsiaTheme="minorEastAsia" w:cstheme="minorEastAsia"/>
                <w:spacing w:val="-5"/>
                <w:sz w:val="24"/>
                <w:szCs w:val="24"/>
              </w:rPr>
              <w:t>以下罚款；构成犯罪的，依法追究刑事责任</w:t>
            </w:r>
            <w:r>
              <w:rPr>
                <w:rFonts w:hint="eastAsia" w:asciiTheme="minorEastAsia" w:hAnsiTheme="minorEastAsia" w:eastAsiaTheme="minorEastAsia" w:cstheme="minorEastAsia"/>
                <w:spacing w:val="-39"/>
                <w:sz w:val="24"/>
                <w:szCs w:val="24"/>
              </w:rPr>
              <w:t>：</w:t>
            </w:r>
            <w:r>
              <w:rPr>
                <w:rFonts w:hint="eastAsia" w:asciiTheme="minorEastAsia" w:hAnsiTheme="minorEastAsia" w:eastAsiaTheme="minorEastAsia" w:cstheme="minorEastAsia"/>
                <w:spacing w:val="-39"/>
                <w:sz w:val="24"/>
                <w:szCs w:val="24"/>
                <w:lang w:eastAsia="zh-CN"/>
              </w:rPr>
              <w:t>（</w:t>
            </w:r>
            <w:r>
              <w:rPr>
                <w:rFonts w:hint="eastAsia" w:asciiTheme="minorEastAsia" w:hAnsiTheme="minorEastAsia" w:eastAsiaTheme="minorEastAsia" w:cstheme="minorEastAsia"/>
                <w:spacing w:val="-5"/>
                <w:sz w:val="24"/>
                <w:szCs w:val="24"/>
              </w:rPr>
              <w:t>三</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使用无产品批准文号的饲料添加剂、添加</w:t>
            </w:r>
            <w:r>
              <w:rPr>
                <w:rFonts w:hint="eastAsia" w:asciiTheme="minorEastAsia" w:hAnsiTheme="minorEastAsia" w:eastAsiaTheme="minorEastAsia" w:cstheme="minorEastAsia"/>
                <w:spacing w:val="-2"/>
                <w:sz w:val="24"/>
                <w:szCs w:val="24"/>
              </w:rPr>
              <w:t>剂预混合饲料的。</w:t>
            </w:r>
          </w:p>
        </w:tc>
      </w:tr>
      <w:tr w14:paraId="5E248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16E1CC4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50</w:t>
            </w:r>
          </w:p>
        </w:tc>
        <w:tc>
          <w:tcPr>
            <w:tcW w:w="1408" w:type="dxa"/>
            <w:vAlign w:val="center"/>
          </w:tcPr>
          <w:p w14:paraId="66143520">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37995146">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5AEE6719">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6" w:leftChars="0" w:right="102" w:rightChars="0" w:hanging="3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《中华人民共和国渔业法》第四十三条涂改、买卖、出租或者以其他形</w:t>
            </w:r>
            <w:r>
              <w:rPr>
                <w:rFonts w:hint="eastAsia" w:asciiTheme="minorEastAsia" w:hAnsiTheme="minorEastAsia" w:eastAsiaTheme="minorEastAsia" w:cstheme="minorEastAsia"/>
                <w:spacing w:val="-5"/>
                <w:sz w:val="24"/>
                <w:szCs w:val="24"/>
              </w:rPr>
              <w:t>式转让捕捞许可证的，没收违法所得，吊销捕捞许可证，可以并处一万元</w:t>
            </w:r>
            <w:r>
              <w:rPr>
                <w:rFonts w:hint="eastAsia" w:asciiTheme="minorEastAsia" w:hAnsiTheme="minorEastAsia" w:eastAsiaTheme="minorEastAsia" w:cstheme="minorEastAsia"/>
                <w:spacing w:val="-4"/>
                <w:sz w:val="24"/>
                <w:szCs w:val="24"/>
              </w:rPr>
              <w:t>以下的罚款；伪造、变造、买卖捕捞许可证，构成犯罪的，依法追究刑事</w:t>
            </w:r>
            <w:r>
              <w:rPr>
                <w:rFonts w:hint="eastAsia" w:asciiTheme="minorEastAsia" w:hAnsiTheme="minorEastAsia" w:eastAsiaTheme="minorEastAsia" w:cstheme="minorEastAsia"/>
                <w:spacing w:val="-8"/>
                <w:sz w:val="24"/>
                <w:szCs w:val="24"/>
              </w:rPr>
              <w:t>责任。</w:t>
            </w:r>
          </w:p>
        </w:tc>
      </w:tr>
      <w:tr w14:paraId="4DEA1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7236102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51</w:t>
            </w:r>
          </w:p>
        </w:tc>
        <w:tc>
          <w:tcPr>
            <w:tcW w:w="1408" w:type="dxa"/>
            <w:vAlign w:val="center"/>
          </w:tcPr>
          <w:p w14:paraId="56BA0D2D">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县农业农村局</w:t>
            </w:r>
          </w:p>
        </w:tc>
        <w:tc>
          <w:tcPr>
            <w:tcW w:w="1081" w:type="dxa"/>
            <w:vAlign w:val="center"/>
          </w:tcPr>
          <w:p w14:paraId="0BC0BF72">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2BF19998">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3" w:leftChars="0" w:right="53" w:rightChars="0" w:hanging="32"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《云南省渔业条例》第四十九条在重要渔业水域设置网箱、围栏和排污</w:t>
            </w:r>
            <w:r>
              <w:rPr>
                <w:rFonts w:hint="eastAsia" w:asciiTheme="minorEastAsia" w:hAnsiTheme="minorEastAsia" w:eastAsiaTheme="minorEastAsia" w:cstheme="minorEastAsia"/>
                <w:spacing w:val="-8"/>
                <w:sz w:val="24"/>
                <w:szCs w:val="24"/>
              </w:rPr>
              <w:t>口的，责令限期拆除；拒不拆除的，强制拆除，拆除费用由违法者承担，</w:t>
            </w:r>
            <w:r>
              <w:rPr>
                <w:rFonts w:hint="eastAsia" w:asciiTheme="minorEastAsia" w:hAnsiTheme="minorEastAsia" w:eastAsiaTheme="minorEastAsia" w:cstheme="minorEastAsia"/>
                <w:spacing w:val="-7"/>
                <w:sz w:val="24"/>
                <w:szCs w:val="24"/>
              </w:rPr>
              <w:t>并处1000元以上1万元以下罚款。</w:t>
            </w:r>
          </w:p>
        </w:tc>
      </w:tr>
      <w:tr w14:paraId="156B3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06D7FC7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52</w:t>
            </w:r>
          </w:p>
        </w:tc>
        <w:tc>
          <w:tcPr>
            <w:tcW w:w="1408" w:type="dxa"/>
            <w:vAlign w:val="center"/>
          </w:tcPr>
          <w:p w14:paraId="321748DD">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w:t>
            </w:r>
            <w:r>
              <w:rPr>
                <w:rFonts w:hint="eastAsia" w:asciiTheme="minorEastAsia" w:hAnsiTheme="minorEastAsia" w:eastAsiaTheme="minorEastAsia" w:cstheme="minorEastAsia"/>
                <w:spacing w:val="-4"/>
                <w:sz w:val="24"/>
                <w:szCs w:val="24"/>
              </w:rPr>
              <w:t>村局、县林草局</w:t>
            </w:r>
          </w:p>
        </w:tc>
        <w:tc>
          <w:tcPr>
            <w:tcW w:w="1081" w:type="dxa"/>
            <w:vAlign w:val="center"/>
          </w:tcPr>
          <w:p w14:paraId="598B000B">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33128140">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leftChars="0" w:right="102"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《中华人民共和国种子法》第七十九条违反本法第三十六条、第三十八</w:t>
            </w:r>
            <w:r>
              <w:rPr>
                <w:rFonts w:hint="eastAsia" w:asciiTheme="minorEastAsia" w:hAnsiTheme="minorEastAsia" w:eastAsiaTheme="minorEastAsia" w:cstheme="minorEastAsia"/>
                <w:spacing w:val="-5"/>
                <w:sz w:val="24"/>
                <w:szCs w:val="24"/>
              </w:rPr>
              <w:t>条、第三十九条、第四十条规定，有下列行为之一的，由县级以上人民政</w:t>
            </w:r>
            <w:r>
              <w:rPr>
                <w:rFonts w:hint="eastAsia" w:asciiTheme="minorEastAsia" w:hAnsiTheme="minorEastAsia" w:eastAsiaTheme="minorEastAsia" w:cstheme="minorEastAsia"/>
                <w:spacing w:val="-4"/>
                <w:sz w:val="24"/>
                <w:szCs w:val="24"/>
              </w:rPr>
              <w:t>府农业农村、林业草原主管部门责令改正，处以二千元以上二万元以下罚</w:t>
            </w:r>
            <w:r>
              <w:rPr>
                <w:rFonts w:hint="eastAsia" w:asciiTheme="minorEastAsia" w:hAnsiTheme="minorEastAsia" w:eastAsiaTheme="minorEastAsia" w:cstheme="minorEastAsia"/>
                <w:spacing w:val="-5"/>
                <w:sz w:val="24"/>
                <w:szCs w:val="24"/>
              </w:rPr>
              <w:t>款</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18"/>
                <w:sz w:val="24"/>
                <w:szCs w:val="24"/>
                <w:lang w:eastAsia="zh-CN"/>
              </w:rPr>
              <w:t>（</w:t>
            </w:r>
            <w:r>
              <w:rPr>
                <w:rFonts w:hint="eastAsia" w:asciiTheme="minorEastAsia" w:hAnsiTheme="minorEastAsia" w:eastAsiaTheme="minorEastAsia" w:cstheme="minorEastAsia"/>
                <w:spacing w:val="-5"/>
                <w:sz w:val="24"/>
                <w:szCs w:val="24"/>
              </w:rPr>
              <w:t>一</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销售的种子应当包装而没有包装的。</w:t>
            </w:r>
          </w:p>
        </w:tc>
      </w:tr>
      <w:tr w14:paraId="416BA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3DB35B7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53</w:t>
            </w:r>
          </w:p>
        </w:tc>
        <w:tc>
          <w:tcPr>
            <w:tcW w:w="1408" w:type="dxa"/>
            <w:vAlign w:val="center"/>
          </w:tcPr>
          <w:p w14:paraId="6381807C">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w:t>
            </w:r>
            <w:r>
              <w:rPr>
                <w:rFonts w:hint="eastAsia" w:asciiTheme="minorEastAsia" w:hAnsiTheme="minorEastAsia" w:eastAsiaTheme="minorEastAsia" w:cstheme="minorEastAsia"/>
                <w:spacing w:val="-4"/>
                <w:sz w:val="24"/>
                <w:szCs w:val="24"/>
              </w:rPr>
              <w:t>村局、县林草局</w:t>
            </w:r>
          </w:p>
        </w:tc>
        <w:tc>
          <w:tcPr>
            <w:tcW w:w="1081" w:type="dxa"/>
            <w:vAlign w:val="center"/>
          </w:tcPr>
          <w:p w14:paraId="174D7FDD">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5A76B6A5">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leftChars="0" w:right="102"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《中华人民共和国种子法》第七十九条违反本法第三十六条、第三十八</w:t>
            </w:r>
            <w:r>
              <w:rPr>
                <w:rFonts w:hint="eastAsia" w:asciiTheme="minorEastAsia" w:hAnsiTheme="minorEastAsia" w:eastAsiaTheme="minorEastAsia" w:cstheme="minorEastAsia"/>
                <w:spacing w:val="-5"/>
                <w:sz w:val="24"/>
                <w:szCs w:val="24"/>
              </w:rPr>
              <w:t>条、第三十九条、第四十条规定，有下列行为之一的，由县级以上人民政</w:t>
            </w:r>
            <w:r>
              <w:rPr>
                <w:rFonts w:hint="eastAsia" w:asciiTheme="minorEastAsia" w:hAnsiTheme="minorEastAsia" w:eastAsiaTheme="minorEastAsia" w:cstheme="minorEastAsia"/>
                <w:spacing w:val="-4"/>
                <w:sz w:val="24"/>
                <w:szCs w:val="24"/>
              </w:rPr>
              <w:t>府农业农村、林业草原主管部门责令改正，处以二千元以上二万元以下罚</w:t>
            </w:r>
            <w:r>
              <w:rPr>
                <w:rFonts w:hint="eastAsia" w:asciiTheme="minorEastAsia" w:hAnsiTheme="minorEastAsia" w:eastAsiaTheme="minorEastAsia" w:cstheme="minorEastAsia"/>
                <w:spacing w:val="-3"/>
                <w:sz w:val="24"/>
                <w:szCs w:val="24"/>
              </w:rPr>
              <w:t>款</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22"/>
                <w:sz w:val="24"/>
                <w:szCs w:val="24"/>
                <w:lang w:eastAsia="zh-CN"/>
              </w:rPr>
              <w:t>（</w:t>
            </w:r>
            <w:r>
              <w:rPr>
                <w:rFonts w:hint="eastAsia" w:asciiTheme="minorEastAsia" w:hAnsiTheme="minorEastAsia" w:eastAsiaTheme="minorEastAsia" w:cstheme="minorEastAsia"/>
                <w:spacing w:val="-3"/>
                <w:sz w:val="24"/>
                <w:szCs w:val="24"/>
              </w:rPr>
              <w:t>二</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3"/>
                <w:sz w:val="24"/>
                <w:szCs w:val="24"/>
              </w:rPr>
              <w:t>销售的种子没有使用说明或者标签内容不符合规定的。</w:t>
            </w:r>
          </w:p>
        </w:tc>
      </w:tr>
      <w:tr w14:paraId="08D3F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71026FC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54</w:t>
            </w:r>
          </w:p>
        </w:tc>
        <w:tc>
          <w:tcPr>
            <w:tcW w:w="1408" w:type="dxa"/>
            <w:vAlign w:val="center"/>
          </w:tcPr>
          <w:p w14:paraId="29B76B35">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县农业农</w:t>
            </w:r>
            <w:r>
              <w:rPr>
                <w:rFonts w:hint="eastAsia" w:asciiTheme="minorEastAsia" w:hAnsiTheme="minorEastAsia" w:eastAsiaTheme="minorEastAsia" w:cstheme="minorEastAsia"/>
                <w:spacing w:val="-4"/>
                <w:sz w:val="24"/>
                <w:szCs w:val="24"/>
              </w:rPr>
              <w:t>村局、县林草局</w:t>
            </w:r>
          </w:p>
        </w:tc>
        <w:tc>
          <w:tcPr>
            <w:tcW w:w="1081" w:type="dxa"/>
            <w:vAlign w:val="center"/>
          </w:tcPr>
          <w:p w14:paraId="7F852B84">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rPr>
              <w:t>行政处罚</w:t>
            </w:r>
          </w:p>
        </w:tc>
        <w:tc>
          <w:tcPr>
            <w:tcW w:w="11375" w:type="dxa"/>
            <w:vAlign w:val="center"/>
          </w:tcPr>
          <w:p w14:paraId="1EA0B1BC">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leftChars="0" w:right="102"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《中华人民共和国种子法》第七十九条违反本法第三十六条、第三十八</w:t>
            </w:r>
            <w:r>
              <w:rPr>
                <w:rFonts w:hint="eastAsia" w:asciiTheme="minorEastAsia" w:hAnsiTheme="minorEastAsia" w:eastAsiaTheme="minorEastAsia" w:cstheme="minorEastAsia"/>
                <w:spacing w:val="-5"/>
                <w:sz w:val="24"/>
                <w:szCs w:val="24"/>
              </w:rPr>
              <w:t>条、第三十九条、第四十条规定，有下列行为之一的，由县级以上人民政</w:t>
            </w:r>
            <w:r>
              <w:rPr>
                <w:rFonts w:hint="eastAsia" w:asciiTheme="minorEastAsia" w:hAnsiTheme="minorEastAsia" w:eastAsiaTheme="minorEastAsia" w:cstheme="minorEastAsia"/>
                <w:spacing w:val="-4"/>
                <w:sz w:val="24"/>
                <w:szCs w:val="24"/>
              </w:rPr>
              <w:t>府农业农村、林业草原主管部门责令改正，处以二千元以上二万元以下罚</w:t>
            </w:r>
            <w:r>
              <w:rPr>
                <w:rFonts w:hint="eastAsia" w:asciiTheme="minorEastAsia" w:hAnsiTheme="minorEastAsia" w:eastAsiaTheme="minorEastAsia" w:cstheme="minorEastAsia"/>
                <w:spacing w:val="-10"/>
                <w:sz w:val="24"/>
                <w:szCs w:val="24"/>
              </w:rPr>
              <w:t>款</w:t>
            </w:r>
            <w:r>
              <w:rPr>
                <w:rFonts w:hint="eastAsia" w:asciiTheme="minorEastAsia" w:hAnsiTheme="minorEastAsia" w:eastAsiaTheme="minorEastAsia" w:cstheme="minorEastAsia"/>
                <w:spacing w:val="-20"/>
                <w:sz w:val="24"/>
                <w:szCs w:val="24"/>
              </w:rPr>
              <w:t>：</w:t>
            </w:r>
            <w:r>
              <w:rPr>
                <w:rFonts w:hint="eastAsia" w:asciiTheme="minorEastAsia" w:hAnsiTheme="minorEastAsia" w:eastAsiaTheme="minorEastAsia" w:cstheme="minorEastAsia"/>
                <w:spacing w:val="-20"/>
                <w:sz w:val="24"/>
                <w:szCs w:val="24"/>
                <w:lang w:eastAsia="zh-CN"/>
              </w:rPr>
              <w:t>（</w:t>
            </w:r>
            <w:r>
              <w:rPr>
                <w:rFonts w:hint="eastAsia" w:asciiTheme="minorEastAsia" w:hAnsiTheme="minorEastAsia" w:eastAsiaTheme="minorEastAsia" w:cstheme="minorEastAsia"/>
                <w:spacing w:val="-10"/>
                <w:sz w:val="24"/>
                <w:szCs w:val="24"/>
              </w:rPr>
              <w:t>三</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10"/>
                <w:sz w:val="24"/>
                <w:szCs w:val="24"/>
              </w:rPr>
              <w:t>涂改标签的。</w:t>
            </w:r>
          </w:p>
        </w:tc>
      </w:tr>
      <w:tr w14:paraId="4D020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2223EB90">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74BBDB7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249ED8C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4AAFBFE9">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44129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6517E373">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55</w:t>
            </w:r>
          </w:p>
        </w:tc>
        <w:tc>
          <w:tcPr>
            <w:tcW w:w="1408" w:type="dxa"/>
            <w:vAlign w:val="center"/>
          </w:tcPr>
          <w:p w14:paraId="057B9652">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县水务局</w:t>
            </w:r>
          </w:p>
        </w:tc>
        <w:tc>
          <w:tcPr>
            <w:tcW w:w="1081" w:type="dxa"/>
            <w:vAlign w:val="center"/>
          </w:tcPr>
          <w:p w14:paraId="56671C53">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3AF219DD">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leftChars="0" w:right="102"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《中华人民共和国防洪法》第五十五条违反本法第二十二条第二款、第</w:t>
            </w:r>
            <w:r>
              <w:rPr>
                <w:rFonts w:hint="eastAsia" w:asciiTheme="minorEastAsia" w:hAnsiTheme="minorEastAsia" w:eastAsiaTheme="minorEastAsia" w:cstheme="minorEastAsia"/>
                <w:spacing w:val="-4"/>
                <w:sz w:val="24"/>
                <w:szCs w:val="24"/>
              </w:rPr>
              <w:t>三款规定，有下列行为之一的，责令停止违法行为，排除阻碍或者采取其</w:t>
            </w:r>
            <w:r>
              <w:rPr>
                <w:rFonts w:hint="eastAsia" w:asciiTheme="minorEastAsia" w:hAnsiTheme="minorEastAsia" w:eastAsiaTheme="minorEastAsia" w:cstheme="minorEastAsia"/>
                <w:spacing w:val="-5"/>
                <w:sz w:val="24"/>
                <w:szCs w:val="24"/>
              </w:rPr>
              <w:t>他补救措施，可以处五万元以下的罚款</w:t>
            </w:r>
            <w:r>
              <w:rPr>
                <w:rFonts w:hint="eastAsia" w:asciiTheme="minorEastAsia" w:hAnsiTheme="minorEastAsia" w:eastAsiaTheme="minorEastAsia" w:cstheme="minorEastAsia"/>
                <w:spacing w:val="-39"/>
                <w:sz w:val="24"/>
                <w:szCs w:val="24"/>
              </w:rPr>
              <w:t>：</w:t>
            </w:r>
            <w:r>
              <w:rPr>
                <w:rFonts w:hint="eastAsia" w:asciiTheme="minorEastAsia" w:hAnsiTheme="minorEastAsia" w:eastAsiaTheme="minorEastAsia" w:cstheme="minorEastAsia"/>
                <w:spacing w:val="-39"/>
                <w:sz w:val="24"/>
                <w:szCs w:val="24"/>
                <w:lang w:eastAsia="zh-CN"/>
              </w:rPr>
              <w:t>（</w:t>
            </w:r>
            <w:r>
              <w:rPr>
                <w:rFonts w:hint="eastAsia" w:asciiTheme="minorEastAsia" w:hAnsiTheme="minorEastAsia" w:eastAsiaTheme="minorEastAsia" w:cstheme="minorEastAsia"/>
                <w:spacing w:val="-5"/>
                <w:sz w:val="24"/>
                <w:szCs w:val="24"/>
              </w:rPr>
              <w:t>一</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在河道、湖泊管理范围内</w:t>
            </w:r>
            <w:r>
              <w:rPr>
                <w:rFonts w:hint="eastAsia" w:asciiTheme="minorEastAsia" w:hAnsiTheme="minorEastAsia" w:eastAsiaTheme="minorEastAsia" w:cstheme="minorEastAsia"/>
                <w:spacing w:val="-1"/>
                <w:sz w:val="24"/>
                <w:szCs w:val="24"/>
              </w:rPr>
              <w:t>建设妨碍行洪的建筑物、构筑物的。</w:t>
            </w:r>
          </w:p>
        </w:tc>
      </w:tr>
      <w:tr w14:paraId="0A2ED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7C940F0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56</w:t>
            </w:r>
          </w:p>
        </w:tc>
        <w:tc>
          <w:tcPr>
            <w:tcW w:w="1408" w:type="dxa"/>
            <w:vAlign w:val="center"/>
          </w:tcPr>
          <w:p w14:paraId="552396EC">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县水务局</w:t>
            </w:r>
          </w:p>
        </w:tc>
        <w:tc>
          <w:tcPr>
            <w:tcW w:w="1081" w:type="dxa"/>
            <w:vAlign w:val="center"/>
          </w:tcPr>
          <w:p w14:paraId="359BDB06">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06FAD15B">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leftChars="0" w:right="102"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《中华人民共和国防洪法》第五十五条违反本法第二十二条第二款、</w:t>
            </w:r>
            <w:r>
              <w:rPr>
                <w:rFonts w:hint="eastAsia" w:asciiTheme="minorEastAsia" w:hAnsiTheme="minorEastAsia" w:eastAsiaTheme="minorEastAsia" w:cstheme="minorEastAsia"/>
                <w:spacing w:val="-4"/>
                <w:sz w:val="24"/>
                <w:szCs w:val="24"/>
              </w:rPr>
              <w:t>第三款规定，有下列行为之一的，责令停止违法行为，排除阻碍或者采取</w:t>
            </w:r>
            <w:r>
              <w:rPr>
                <w:rFonts w:hint="eastAsia" w:asciiTheme="minorEastAsia" w:hAnsiTheme="minorEastAsia" w:eastAsiaTheme="minorEastAsia" w:cstheme="minorEastAsia"/>
                <w:spacing w:val="-5"/>
                <w:sz w:val="24"/>
                <w:szCs w:val="24"/>
              </w:rPr>
              <w:t>其他补救措施，可以处五万元以下的罚款</w:t>
            </w:r>
            <w:r>
              <w:rPr>
                <w:rFonts w:hint="eastAsia" w:asciiTheme="minorEastAsia" w:hAnsiTheme="minorEastAsia" w:eastAsiaTheme="minorEastAsia" w:cstheme="minorEastAsia"/>
                <w:spacing w:val="-38"/>
                <w:sz w:val="24"/>
                <w:szCs w:val="24"/>
              </w:rPr>
              <w:t>：</w:t>
            </w:r>
            <w:r>
              <w:rPr>
                <w:rFonts w:hint="eastAsia" w:asciiTheme="minorEastAsia" w:hAnsiTheme="minorEastAsia" w:eastAsiaTheme="minorEastAsia" w:cstheme="minorEastAsia"/>
                <w:spacing w:val="-38"/>
                <w:sz w:val="24"/>
                <w:szCs w:val="24"/>
                <w:lang w:eastAsia="zh-CN"/>
              </w:rPr>
              <w:t>（</w:t>
            </w:r>
            <w:r>
              <w:rPr>
                <w:rFonts w:hint="eastAsia" w:asciiTheme="minorEastAsia" w:hAnsiTheme="minorEastAsia" w:eastAsiaTheme="minorEastAsia" w:cstheme="minorEastAsia"/>
                <w:spacing w:val="-5"/>
                <w:sz w:val="24"/>
                <w:szCs w:val="24"/>
              </w:rPr>
              <w:t>二</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在河道、湖泊管理范围</w:t>
            </w:r>
            <w:r>
              <w:rPr>
                <w:rFonts w:hint="eastAsia" w:asciiTheme="minorEastAsia" w:hAnsiTheme="minorEastAsia" w:eastAsiaTheme="minorEastAsia" w:cstheme="minorEastAsia"/>
                <w:spacing w:val="-4"/>
                <w:sz w:val="24"/>
                <w:szCs w:val="24"/>
              </w:rPr>
              <w:t>内倾倒垃圾、渣土，从事影响河势稳定、危害河岸堤防安全和其他妨碍河</w:t>
            </w:r>
            <w:r>
              <w:rPr>
                <w:rFonts w:hint="eastAsia" w:asciiTheme="minorEastAsia" w:hAnsiTheme="minorEastAsia" w:eastAsiaTheme="minorEastAsia" w:cstheme="minorEastAsia"/>
                <w:spacing w:val="-2"/>
                <w:sz w:val="24"/>
                <w:szCs w:val="24"/>
              </w:rPr>
              <w:t>道行洪的活动的。</w:t>
            </w:r>
          </w:p>
        </w:tc>
      </w:tr>
      <w:tr w14:paraId="2CAF0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7C9E5773">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57</w:t>
            </w:r>
          </w:p>
        </w:tc>
        <w:tc>
          <w:tcPr>
            <w:tcW w:w="1408" w:type="dxa"/>
            <w:vAlign w:val="center"/>
          </w:tcPr>
          <w:p w14:paraId="2F1F4993">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县水务局</w:t>
            </w:r>
          </w:p>
        </w:tc>
        <w:tc>
          <w:tcPr>
            <w:tcW w:w="1081" w:type="dxa"/>
            <w:vAlign w:val="center"/>
          </w:tcPr>
          <w:p w14:paraId="7B113FDA">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2E2B6E99">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8" w:leftChars="0" w:right="102" w:rightChars="0" w:hanging="27"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《中华人民共和国防洪法》第五十五条违反本法第二十二条第二款、第</w:t>
            </w:r>
            <w:r>
              <w:rPr>
                <w:rFonts w:hint="eastAsia" w:asciiTheme="minorEastAsia" w:hAnsiTheme="minorEastAsia" w:eastAsiaTheme="minorEastAsia" w:cstheme="minorEastAsia"/>
                <w:spacing w:val="-4"/>
                <w:sz w:val="24"/>
                <w:szCs w:val="24"/>
              </w:rPr>
              <w:t>三款规定，有下列行为之一的，责令停止违法行为，排除阻碍或者采取其</w:t>
            </w:r>
            <w:r>
              <w:rPr>
                <w:rFonts w:hint="eastAsia" w:asciiTheme="minorEastAsia" w:hAnsiTheme="minorEastAsia" w:eastAsiaTheme="minorEastAsia" w:cstheme="minorEastAsia"/>
                <w:spacing w:val="-5"/>
                <w:sz w:val="24"/>
                <w:szCs w:val="24"/>
              </w:rPr>
              <w:t>他补救措施，可以处五万元以下的罚款</w:t>
            </w:r>
            <w:r>
              <w:rPr>
                <w:rFonts w:hint="eastAsia" w:asciiTheme="minorEastAsia" w:hAnsiTheme="minorEastAsia" w:eastAsiaTheme="minorEastAsia" w:cstheme="minorEastAsia"/>
                <w:spacing w:val="-39"/>
                <w:sz w:val="24"/>
                <w:szCs w:val="24"/>
              </w:rPr>
              <w:t>：</w:t>
            </w:r>
            <w:r>
              <w:rPr>
                <w:rFonts w:hint="eastAsia" w:asciiTheme="minorEastAsia" w:hAnsiTheme="minorEastAsia" w:eastAsiaTheme="minorEastAsia" w:cstheme="minorEastAsia"/>
                <w:spacing w:val="-39"/>
                <w:sz w:val="24"/>
                <w:szCs w:val="24"/>
                <w:lang w:eastAsia="zh-CN"/>
              </w:rPr>
              <w:t>（</w:t>
            </w:r>
            <w:r>
              <w:rPr>
                <w:rFonts w:hint="eastAsia" w:asciiTheme="minorEastAsia" w:hAnsiTheme="minorEastAsia" w:eastAsiaTheme="minorEastAsia" w:cstheme="minorEastAsia"/>
                <w:spacing w:val="-5"/>
                <w:sz w:val="24"/>
                <w:szCs w:val="24"/>
              </w:rPr>
              <w:t>三</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在行洪河道内种植阻碍行</w:t>
            </w:r>
            <w:r>
              <w:rPr>
                <w:rFonts w:hint="eastAsia" w:asciiTheme="minorEastAsia" w:hAnsiTheme="minorEastAsia" w:eastAsiaTheme="minorEastAsia" w:cstheme="minorEastAsia"/>
                <w:spacing w:val="-2"/>
                <w:sz w:val="24"/>
                <w:szCs w:val="24"/>
              </w:rPr>
              <w:t>洪的林木和高秆作物的。</w:t>
            </w:r>
          </w:p>
        </w:tc>
      </w:tr>
      <w:tr w14:paraId="7A78A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1B0A533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58</w:t>
            </w:r>
          </w:p>
        </w:tc>
        <w:tc>
          <w:tcPr>
            <w:tcW w:w="1408" w:type="dxa"/>
            <w:vAlign w:val="center"/>
          </w:tcPr>
          <w:p w14:paraId="1DE30086">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县水务局</w:t>
            </w:r>
          </w:p>
        </w:tc>
        <w:tc>
          <w:tcPr>
            <w:tcW w:w="1081" w:type="dxa"/>
            <w:vAlign w:val="center"/>
          </w:tcPr>
          <w:p w14:paraId="6A6524D0">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7A45A1A7">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5" w:leftChars="0" w:right="53" w:rightChars="0" w:hanging="34"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《中华人民共和国水土保持法》第四十八条违反本法规定，在崩塌、</w:t>
            </w:r>
            <w:r>
              <w:rPr>
                <w:rFonts w:hint="eastAsia" w:asciiTheme="minorEastAsia" w:hAnsiTheme="minorEastAsia" w:eastAsiaTheme="minorEastAsia" w:cstheme="minorEastAsia"/>
                <w:spacing w:val="-4"/>
                <w:sz w:val="24"/>
                <w:szCs w:val="24"/>
              </w:rPr>
              <w:t>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Theme="minorEastAsia" w:hAnsiTheme="minorEastAsia" w:eastAsiaTheme="minorEastAsia" w:cstheme="minorEastAsia"/>
                <w:spacing w:val="-2"/>
                <w:sz w:val="24"/>
                <w:szCs w:val="24"/>
              </w:rPr>
              <w:t>以上二十万元以下的罚款。</w:t>
            </w:r>
          </w:p>
        </w:tc>
      </w:tr>
      <w:tr w14:paraId="30404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48DAC9B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59</w:t>
            </w:r>
          </w:p>
        </w:tc>
        <w:tc>
          <w:tcPr>
            <w:tcW w:w="1408" w:type="dxa"/>
            <w:vAlign w:val="center"/>
          </w:tcPr>
          <w:p w14:paraId="4BC881C8">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县水务局</w:t>
            </w:r>
          </w:p>
        </w:tc>
        <w:tc>
          <w:tcPr>
            <w:tcW w:w="1081" w:type="dxa"/>
            <w:vAlign w:val="center"/>
          </w:tcPr>
          <w:p w14:paraId="7A5CEA6E">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0EE1CBCA">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leftChars="0" w:right="102"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《中华人民共和国水土保持法》第四十九条违反本法规定，在禁止开</w:t>
            </w:r>
            <w:r>
              <w:rPr>
                <w:rFonts w:hint="eastAsia" w:asciiTheme="minorEastAsia" w:hAnsiTheme="minorEastAsia" w:eastAsiaTheme="minorEastAsia" w:cstheme="minorEastAsia"/>
                <w:spacing w:val="-4"/>
                <w:sz w:val="24"/>
                <w:szCs w:val="24"/>
              </w:rPr>
              <w:t>垦坡度以上陡坡地开垦种植农作物，或者在禁止开垦、开发的植物保护带内开垦、开发的，由县级以上地方人民政府水行政主管部门责令停止违法行为，采取退耕、恢复植被等补救措施；按照开垦或者开发面积，可以对</w:t>
            </w:r>
            <w:r>
              <w:rPr>
                <w:rFonts w:hint="eastAsia" w:asciiTheme="minorEastAsia" w:hAnsiTheme="minorEastAsia" w:eastAsiaTheme="minorEastAsia" w:cstheme="minorEastAsia"/>
                <w:spacing w:val="-1"/>
                <w:sz w:val="24"/>
                <w:szCs w:val="24"/>
              </w:rPr>
              <w:t>个人处每平方米二元以下的罚款、对单位处每平方米十元以下的罚款。</w:t>
            </w:r>
          </w:p>
        </w:tc>
      </w:tr>
      <w:tr w14:paraId="363CE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6D2F8323">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60</w:t>
            </w:r>
          </w:p>
        </w:tc>
        <w:tc>
          <w:tcPr>
            <w:tcW w:w="1408" w:type="dxa"/>
            <w:vAlign w:val="center"/>
          </w:tcPr>
          <w:p w14:paraId="47A5D37F">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县水务局</w:t>
            </w:r>
          </w:p>
        </w:tc>
        <w:tc>
          <w:tcPr>
            <w:tcW w:w="1081" w:type="dxa"/>
            <w:vAlign w:val="center"/>
          </w:tcPr>
          <w:p w14:paraId="4E8E8AFB">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0A098933">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9" w:right="102" w:hanging="2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《云南省农村供水管理办法》</w:t>
            </w:r>
            <w:r>
              <w:rPr>
                <w:rFonts w:hint="eastAsia" w:asciiTheme="minorEastAsia" w:hAnsiTheme="minorEastAsia" w:eastAsiaTheme="minorEastAsia" w:cstheme="minorEastAsia"/>
                <w:spacing w:val="-10"/>
                <w:sz w:val="24"/>
                <w:szCs w:val="24"/>
                <w:lang w:eastAsia="zh-CN"/>
              </w:rPr>
              <w:t>（</w:t>
            </w:r>
            <w:r>
              <w:rPr>
                <w:rFonts w:hint="eastAsia" w:asciiTheme="minorEastAsia" w:hAnsiTheme="minorEastAsia" w:eastAsiaTheme="minorEastAsia" w:cstheme="minorEastAsia"/>
                <w:spacing w:val="-10"/>
                <w:sz w:val="24"/>
                <w:szCs w:val="24"/>
              </w:rPr>
              <w:t>2021年省政府令第220号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10"/>
                <w:sz w:val="24"/>
                <w:szCs w:val="24"/>
              </w:rPr>
              <w:t>第十九条集</w:t>
            </w:r>
            <w:r>
              <w:rPr>
                <w:rFonts w:hint="eastAsia" w:asciiTheme="minorEastAsia" w:hAnsiTheme="minorEastAsia" w:eastAsiaTheme="minorEastAsia" w:cstheme="minorEastAsia"/>
                <w:spacing w:val="-1"/>
                <w:sz w:val="24"/>
                <w:szCs w:val="24"/>
              </w:rPr>
              <w:t>中式供水工程的净化消毒设施、泵站、蓄水池外围30米范围内，禁止堆</w:t>
            </w:r>
            <w:r>
              <w:rPr>
                <w:rFonts w:hint="eastAsia" w:asciiTheme="minorEastAsia" w:hAnsiTheme="minorEastAsia" w:eastAsiaTheme="minorEastAsia" w:cstheme="minorEastAsia"/>
                <w:spacing w:val="-4"/>
                <w:sz w:val="24"/>
                <w:szCs w:val="24"/>
              </w:rPr>
              <w:t>放垃圾等污染物，禁止建设渗水厕所、渗水坑、污水沟道以及其他影响水</w:t>
            </w:r>
            <w:r>
              <w:rPr>
                <w:rFonts w:hint="eastAsia" w:asciiTheme="minorEastAsia" w:hAnsiTheme="minorEastAsia" w:eastAsiaTheme="minorEastAsia" w:cstheme="minorEastAsia"/>
                <w:spacing w:val="-2"/>
                <w:sz w:val="24"/>
                <w:szCs w:val="24"/>
              </w:rPr>
              <w:t>质的生活生产设施。</w:t>
            </w:r>
          </w:p>
          <w:p w14:paraId="2BD3E64E">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0" w:leftChars="0" w:right="126" w:rightChars="0" w:firstLine="18"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第三十五条违反本办法第十九条规定的，由县级以上人民政府水行政</w:t>
            </w:r>
            <w:r>
              <w:rPr>
                <w:rFonts w:hint="eastAsia" w:asciiTheme="minorEastAsia" w:hAnsiTheme="minorEastAsia" w:eastAsiaTheme="minorEastAsia" w:cstheme="minorEastAsia"/>
                <w:spacing w:val="-4"/>
                <w:sz w:val="24"/>
                <w:szCs w:val="24"/>
              </w:rPr>
              <w:t>主管部门责令停止违法行为，限期改正；逾期</w:t>
            </w:r>
            <w:r>
              <w:rPr>
                <w:rFonts w:hint="eastAsia" w:asciiTheme="minorEastAsia" w:hAnsiTheme="minorEastAsia" w:eastAsiaTheme="minorEastAsia" w:cstheme="minorEastAsia"/>
                <w:spacing w:val="-5"/>
                <w:sz w:val="24"/>
                <w:szCs w:val="24"/>
              </w:rPr>
              <w:t>不改正的，处5000元以上</w:t>
            </w:r>
            <w:r>
              <w:rPr>
                <w:rFonts w:hint="eastAsia" w:asciiTheme="minorEastAsia" w:hAnsiTheme="minorEastAsia" w:eastAsiaTheme="minorEastAsia" w:cstheme="minorEastAsia"/>
                <w:spacing w:val="-4"/>
                <w:sz w:val="24"/>
                <w:szCs w:val="24"/>
              </w:rPr>
              <w:t>2万元以下罚款。</w:t>
            </w:r>
          </w:p>
        </w:tc>
      </w:tr>
      <w:tr w14:paraId="1DE29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47E70979">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2481834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7A9189C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01F0E94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070C1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409CEB6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61</w:t>
            </w:r>
          </w:p>
        </w:tc>
        <w:tc>
          <w:tcPr>
            <w:tcW w:w="1408" w:type="dxa"/>
            <w:vAlign w:val="center"/>
          </w:tcPr>
          <w:p w14:paraId="236A72E2">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4136219E">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46634001">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2" w:leftChars="0" w:right="102" w:rightChars="0" w:hanging="31"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《云南省林地管理办法》第二十条违反本办法有下列行为之一的，由</w:t>
            </w:r>
            <w:r>
              <w:rPr>
                <w:rFonts w:hint="eastAsia" w:asciiTheme="minorEastAsia" w:hAnsiTheme="minorEastAsia" w:eastAsiaTheme="minorEastAsia" w:cstheme="minorEastAsia"/>
                <w:spacing w:val="-4"/>
                <w:sz w:val="24"/>
                <w:szCs w:val="24"/>
              </w:rPr>
              <w:t>县级以上林业行政主管部门按下列规定处理；构成犯罪的，依法追究刑事</w:t>
            </w:r>
            <w:r>
              <w:rPr>
                <w:rFonts w:hint="eastAsia" w:asciiTheme="minorEastAsia" w:hAnsiTheme="minorEastAsia" w:eastAsiaTheme="minorEastAsia" w:cstheme="minorEastAsia"/>
                <w:spacing w:val="-11"/>
                <w:sz w:val="24"/>
                <w:szCs w:val="24"/>
              </w:rPr>
              <w:t>责任</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15"/>
                <w:sz w:val="24"/>
                <w:szCs w:val="24"/>
                <w:lang w:eastAsia="zh-CN"/>
              </w:rPr>
              <w:t>（</w:t>
            </w:r>
            <w:r>
              <w:rPr>
                <w:rFonts w:hint="eastAsia" w:asciiTheme="minorEastAsia" w:hAnsiTheme="minorEastAsia" w:eastAsiaTheme="minorEastAsia" w:cstheme="minorEastAsia"/>
                <w:spacing w:val="-11"/>
                <w:sz w:val="24"/>
                <w:szCs w:val="24"/>
              </w:rPr>
              <w:t>二</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11"/>
                <w:sz w:val="24"/>
                <w:szCs w:val="24"/>
              </w:rPr>
              <w:t>擅自调换林地的，责令改正，处以1000元以上1万元以下</w:t>
            </w:r>
            <w:r>
              <w:rPr>
                <w:rFonts w:hint="eastAsia" w:asciiTheme="minorEastAsia" w:hAnsiTheme="minorEastAsia" w:eastAsiaTheme="minorEastAsia" w:cstheme="minorEastAsia"/>
                <w:spacing w:val="-4"/>
                <w:sz w:val="24"/>
                <w:szCs w:val="24"/>
              </w:rPr>
              <w:t>罚款；造成森林资源损失、破坏的，按有关规定予以赔偿。</w:t>
            </w:r>
          </w:p>
        </w:tc>
      </w:tr>
      <w:tr w14:paraId="78E33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4B6841E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62</w:t>
            </w:r>
          </w:p>
        </w:tc>
        <w:tc>
          <w:tcPr>
            <w:tcW w:w="1408" w:type="dxa"/>
            <w:vAlign w:val="center"/>
          </w:tcPr>
          <w:p w14:paraId="2EDFCB31">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41B44190">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368DCB82">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6" w:right="102" w:hanging="2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《中华人民共和国森林法》第七十三条违反本法规定，未经县级以上</w:t>
            </w:r>
            <w:r>
              <w:rPr>
                <w:rFonts w:hint="eastAsia" w:asciiTheme="minorEastAsia" w:hAnsiTheme="minorEastAsia" w:eastAsiaTheme="minorEastAsia" w:cstheme="minorEastAsia"/>
                <w:spacing w:val="-3"/>
                <w:sz w:val="24"/>
                <w:szCs w:val="24"/>
              </w:rPr>
              <w:t>人民政府林业主管部门审核同意，擅自改变</w:t>
            </w:r>
            <w:r>
              <w:rPr>
                <w:rFonts w:hint="eastAsia" w:asciiTheme="minorEastAsia" w:hAnsiTheme="minorEastAsia" w:eastAsiaTheme="minorEastAsia" w:cstheme="minorEastAsia"/>
                <w:spacing w:val="-4"/>
                <w:sz w:val="24"/>
                <w:szCs w:val="24"/>
              </w:rPr>
              <w:t>林地用途的，由县级以上人民</w:t>
            </w:r>
            <w:r>
              <w:rPr>
                <w:rFonts w:hint="eastAsia" w:asciiTheme="minorEastAsia" w:hAnsiTheme="minorEastAsia" w:eastAsiaTheme="minorEastAsia" w:cstheme="minorEastAsia"/>
                <w:spacing w:val="-3"/>
                <w:sz w:val="24"/>
                <w:szCs w:val="24"/>
              </w:rPr>
              <w:t>政府林业主管部门责令限期恢复植被和林业</w:t>
            </w:r>
            <w:r>
              <w:rPr>
                <w:rFonts w:hint="eastAsia" w:asciiTheme="minorEastAsia" w:hAnsiTheme="minorEastAsia" w:eastAsiaTheme="minorEastAsia" w:cstheme="minorEastAsia"/>
                <w:spacing w:val="-4"/>
                <w:sz w:val="24"/>
                <w:szCs w:val="24"/>
              </w:rPr>
              <w:t>生产条件，可以处恢复植被和</w:t>
            </w:r>
            <w:r>
              <w:rPr>
                <w:rFonts w:hint="eastAsia" w:asciiTheme="minorEastAsia" w:hAnsiTheme="minorEastAsia" w:eastAsiaTheme="minorEastAsia" w:cstheme="minorEastAsia"/>
                <w:spacing w:val="-1"/>
                <w:sz w:val="24"/>
                <w:szCs w:val="24"/>
              </w:rPr>
              <w:t>林业生产条件所需费用三倍以下的罚款。</w:t>
            </w:r>
          </w:p>
          <w:p w14:paraId="4736FFE7">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4" w:right="102" w:hanging="2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《中华人民共和国森林法实施条例》第四十三条未经县级以上人民政</w:t>
            </w:r>
            <w:r>
              <w:rPr>
                <w:rFonts w:hint="eastAsia" w:asciiTheme="minorEastAsia" w:hAnsiTheme="minorEastAsia" w:eastAsiaTheme="minorEastAsia" w:cstheme="minorEastAsia"/>
                <w:spacing w:val="-3"/>
                <w:sz w:val="24"/>
                <w:szCs w:val="24"/>
              </w:rPr>
              <w:t>府林业主管部门审核同意，擅自改变林地用途的</w:t>
            </w:r>
            <w:r>
              <w:rPr>
                <w:rFonts w:hint="eastAsia" w:asciiTheme="minorEastAsia" w:hAnsiTheme="minorEastAsia" w:eastAsiaTheme="minorEastAsia" w:cstheme="minorEastAsia"/>
                <w:spacing w:val="-4"/>
                <w:sz w:val="24"/>
                <w:szCs w:val="24"/>
              </w:rPr>
              <w:t>，由县级以上人民政府林</w:t>
            </w:r>
            <w:r>
              <w:rPr>
                <w:rFonts w:hint="eastAsia" w:asciiTheme="minorEastAsia" w:hAnsiTheme="minorEastAsia" w:eastAsiaTheme="minorEastAsia" w:cstheme="minorEastAsia"/>
                <w:spacing w:val="-3"/>
                <w:sz w:val="24"/>
                <w:szCs w:val="24"/>
              </w:rPr>
              <w:t>业主管部门责令限期恢复原状，并处非法改变用途林地每平方米</w:t>
            </w:r>
            <w:r>
              <w:rPr>
                <w:rFonts w:hint="eastAsia" w:asciiTheme="minorEastAsia" w:hAnsiTheme="minorEastAsia" w:eastAsiaTheme="minorEastAsia" w:cstheme="minorEastAsia"/>
                <w:spacing w:val="-4"/>
                <w:sz w:val="24"/>
                <w:szCs w:val="24"/>
              </w:rPr>
              <w:t>10元至</w:t>
            </w:r>
            <w:r>
              <w:rPr>
                <w:rFonts w:hint="eastAsia" w:asciiTheme="minorEastAsia" w:hAnsiTheme="minorEastAsia" w:eastAsiaTheme="minorEastAsia" w:cstheme="minorEastAsia"/>
                <w:spacing w:val="-5"/>
                <w:sz w:val="24"/>
                <w:szCs w:val="24"/>
              </w:rPr>
              <w:t>30元的罚款。</w:t>
            </w:r>
          </w:p>
          <w:p w14:paraId="1ABE627B">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47" w:leftChars="0" w:right="126" w:rightChars="0" w:hanging="5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《云南省林地管理条例》第四十二条擅自改变林地用途或者超批准范</w:t>
            </w:r>
            <w:r>
              <w:rPr>
                <w:rFonts w:hint="eastAsia" w:asciiTheme="minorEastAsia" w:hAnsiTheme="minorEastAsia" w:eastAsiaTheme="minorEastAsia" w:cstheme="minorEastAsia"/>
                <w:spacing w:val="-7"/>
                <w:sz w:val="24"/>
                <w:szCs w:val="24"/>
              </w:rPr>
              <w:t>围使用林地的，责令改正，并处每平方米10元以上30元以下罚款。</w:t>
            </w:r>
          </w:p>
        </w:tc>
      </w:tr>
      <w:tr w14:paraId="2921C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361A7793">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63</w:t>
            </w:r>
          </w:p>
        </w:tc>
        <w:tc>
          <w:tcPr>
            <w:tcW w:w="1408" w:type="dxa"/>
            <w:vAlign w:val="center"/>
          </w:tcPr>
          <w:p w14:paraId="7D6C6909">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571C8B02">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508EE41D">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6" w:right="102" w:hanging="2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《中华人民共和国森林法》第七十三条违反本法规定，未经县级以上</w:t>
            </w:r>
            <w:r>
              <w:rPr>
                <w:rFonts w:hint="eastAsia" w:asciiTheme="minorEastAsia" w:hAnsiTheme="minorEastAsia" w:eastAsiaTheme="minorEastAsia" w:cstheme="minorEastAsia"/>
                <w:spacing w:val="-3"/>
                <w:sz w:val="24"/>
                <w:szCs w:val="24"/>
              </w:rPr>
              <w:t>人民政府林业主管部门审核同意，擅自改变</w:t>
            </w:r>
            <w:r>
              <w:rPr>
                <w:rFonts w:hint="eastAsia" w:asciiTheme="minorEastAsia" w:hAnsiTheme="minorEastAsia" w:eastAsiaTheme="minorEastAsia" w:cstheme="minorEastAsia"/>
                <w:spacing w:val="-4"/>
                <w:sz w:val="24"/>
                <w:szCs w:val="24"/>
              </w:rPr>
              <w:t>林地用途的，由县级以上人民</w:t>
            </w:r>
            <w:r>
              <w:rPr>
                <w:rFonts w:hint="eastAsia" w:asciiTheme="minorEastAsia" w:hAnsiTheme="minorEastAsia" w:eastAsiaTheme="minorEastAsia" w:cstheme="minorEastAsia"/>
                <w:spacing w:val="-3"/>
                <w:sz w:val="24"/>
                <w:szCs w:val="24"/>
              </w:rPr>
              <w:t>政府林业主管部门责令限期恢复植被和林业</w:t>
            </w:r>
            <w:r>
              <w:rPr>
                <w:rFonts w:hint="eastAsia" w:asciiTheme="minorEastAsia" w:hAnsiTheme="minorEastAsia" w:eastAsiaTheme="minorEastAsia" w:cstheme="minorEastAsia"/>
                <w:spacing w:val="-4"/>
                <w:sz w:val="24"/>
                <w:szCs w:val="24"/>
              </w:rPr>
              <w:t>生产条件，可以处恢复植被和</w:t>
            </w:r>
            <w:r>
              <w:rPr>
                <w:rFonts w:hint="eastAsia" w:asciiTheme="minorEastAsia" w:hAnsiTheme="minorEastAsia" w:eastAsiaTheme="minorEastAsia" w:cstheme="minorEastAsia"/>
                <w:spacing w:val="-1"/>
                <w:sz w:val="24"/>
                <w:szCs w:val="24"/>
              </w:rPr>
              <w:t>林业生产条件所需费用三倍以下的罚款。</w:t>
            </w:r>
          </w:p>
          <w:p w14:paraId="34B9D045">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4" w:leftChars="0" w:right="102" w:rightChars="0" w:hanging="23"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《中华人民共和国森林法实施条例》第四十三条未经县级以上人民政</w:t>
            </w:r>
            <w:r>
              <w:rPr>
                <w:rFonts w:hint="eastAsia" w:asciiTheme="minorEastAsia" w:hAnsiTheme="minorEastAsia" w:eastAsiaTheme="minorEastAsia" w:cstheme="minorEastAsia"/>
                <w:spacing w:val="-3"/>
                <w:sz w:val="24"/>
                <w:szCs w:val="24"/>
              </w:rPr>
              <w:t>府林业主管部门审核同意，擅自改变林地用途的</w:t>
            </w:r>
            <w:r>
              <w:rPr>
                <w:rFonts w:hint="eastAsia" w:asciiTheme="minorEastAsia" w:hAnsiTheme="minorEastAsia" w:eastAsiaTheme="minorEastAsia" w:cstheme="minorEastAsia"/>
                <w:spacing w:val="-4"/>
                <w:sz w:val="24"/>
                <w:szCs w:val="24"/>
              </w:rPr>
              <w:t>，由县级以上人民政府林</w:t>
            </w:r>
            <w:r>
              <w:rPr>
                <w:rFonts w:hint="eastAsia" w:asciiTheme="minorEastAsia" w:hAnsiTheme="minorEastAsia" w:eastAsiaTheme="minorEastAsia" w:cstheme="minorEastAsia"/>
                <w:spacing w:val="-3"/>
                <w:sz w:val="24"/>
                <w:szCs w:val="24"/>
              </w:rPr>
              <w:t>业主管部门责令限期恢复原状，并处非法改变用途林地每平方米</w:t>
            </w:r>
            <w:r>
              <w:rPr>
                <w:rFonts w:hint="eastAsia" w:asciiTheme="minorEastAsia" w:hAnsiTheme="minorEastAsia" w:eastAsiaTheme="minorEastAsia" w:cstheme="minorEastAsia"/>
                <w:spacing w:val="-4"/>
                <w:sz w:val="24"/>
                <w:szCs w:val="24"/>
              </w:rPr>
              <w:t>10元至30元的罚款。临时占用林地，逾期不归还的，依照前款规定处罚。</w:t>
            </w:r>
          </w:p>
        </w:tc>
      </w:tr>
      <w:tr w14:paraId="14A53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65E25BE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64</w:t>
            </w:r>
          </w:p>
        </w:tc>
        <w:tc>
          <w:tcPr>
            <w:tcW w:w="1408" w:type="dxa"/>
            <w:vAlign w:val="center"/>
          </w:tcPr>
          <w:p w14:paraId="4E811EB8">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617E1356">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533AFFB2">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right="102" w:hanging="26"/>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《中华人民共和国森林法》第七十三条违反本法规定，未经县级以上人</w:t>
            </w:r>
            <w:r>
              <w:rPr>
                <w:rFonts w:hint="eastAsia" w:asciiTheme="minorEastAsia" w:hAnsiTheme="minorEastAsia" w:eastAsiaTheme="minorEastAsia" w:cstheme="minorEastAsia"/>
                <w:spacing w:val="-4"/>
                <w:sz w:val="24"/>
                <w:szCs w:val="24"/>
              </w:rPr>
              <w:t>民政府林业主管部门审核同意，擅自改变林地用途的，由县级以上人民政府林业主管部门责令限期恢复植被和林业生产条件，可以处恢复植被和林</w:t>
            </w:r>
            <w:r>
              <w:rPr>
                <w:rFonts w:hint="eastAsia" w:asciiTheme="minorEastAsia" w:hAnsiTheme="minorEastAsia" w:eastAsiaTheme="minorEastAsia" w:cstheme="minorEastAsia"/>
                <w:spacing w:val="-1"/>
                <w:sz w:val="24"/>
                <w:szCs w:val="24"/>
              </w:rPr>
              <w:t>业生产条件所需费用三倍以下的罚款。</w:t>
            </w:r>
          </w:p>
          <w:p w14:paraId="714DF65E">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8" w:leftChars="0" w:right="102" w:righ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在临时使用的林地上修建永久性建筑物，或者临时使用林地期满后一年内</w:t>
            </w:r>
            <w:r>
              <w:rPr>
                <w:rFonts w:hint="eastAsia" w:asciiTheme="minorEastAsia" w:hAnsiTheme="minorEastAsia" w:eastAsiaTheme="minorEastAsia" w:cstheme="minorEastAsia"/>
                <w:spacing w:val="-2"/>
                <w:sz w:val="24"/>
                <w:szCs w:val="24"/>
              </w:rPr>
              <w:t>未恢复植被或者林业生产条件的，依照本条第一款规</w:t>
            </w:r>
            <w:r>
              <w:rPr>
                <w:rFonts w:hint="eastAsia" w:asciiTheme="minorEastAsia" w:hAnsiTheme="minorEastAsia" w:eastAsiaTheme="minorEastAsia" w:cstheme="minorEastAsia"/>
                <w:spacing w:val="-3"/>
                <w:sz w:val="24"/>
                <w:szCs w:val="24"/>
              </w:rPr>
              <w:t>定处罚。</w:t>
            </w:r>
          </w:p>
        </w:tc>
      </w:tr>
      <w:tr w14:paraId="3298F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0269EBEA">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7D4C641F">
            <w:pPr>
              <w:keepNext w:val="0"/>
              <w:keepLines w:val="0"/>
              <w:pageBreakBefore w:val="0"/>
              <w:widowControl/>
              <w:kinsoku w:val="0"/>
              <w:wordWrap/>
              <w:overflowPunct/>
              <w:topLinePunct w:val="0"/>
              <w:autoSpaceDE w:val="0"/>
              <w:autoSpaceDN w:val="0"/>
              <w:bidi w:val="0"/>
              <w:adjustRightInd w:val="0"/>
              <w:snapToGrid w:val="0"/>
              <w:spacing w:line="380" w:lineRule="exact"/>
              <w:ind w:left="174"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26E6AD36">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463A846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409AB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5D3B0A63">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65</w:t>
            </w:r>
          </w:p>
        </w:tc>
        <w:tc>
          <w:tcPr>
            <w:tcW w:w="1408" w:type="dxa"/>
            <w:vAlign w:val="center"/>
          </w:tcPr>
          <w:p w14:paraId="6622BAB2">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42FFBE22">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6CA745A5">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leftChars="0" w:right="9"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3"/>
                <w:sz w:val="24"/>
                <w:szCs w:val="24"/>
              </w:rPr>
              <w:t>《中华人民共和国森林法》第七十四条违反本法规定，在幼林地砍柴、</w:t>
            </w:r>
            <w:r>
              <w:rPr>
                <w:rFonts w:hint="eastAsia" w:asciiTheme="minorEastAsia" w:hAnsiTheme="minorEastAsia" w:eastAsiaTheme="minorEastAsia" w:cstheme="minorEastAsia"/>
                <w:spacing w:val="-4"/>
                <w:sz w:val="24"/>
                <w:szCs w:val="24"/>
              </w:rPr>
              <w:t>毁苗、放牧造成林木毁坏的，由县级以上人民政府林业主管部门责令停止</w:t>
            </w:r>
            <w:r>
              <w:rPr>
                <w:rFonts w:hint="eastAsia" w:asciiTheme="minorEastAsia" w:hAnsiTheme="minorEastAsia" w:eastAsiaTheme="minorEastAsia" w:cstheme="minorEastAsia"/>
                <w:spacing w:val="-1"/>
                <w:sz w:val="24"/>
                <w:szCs w:val="24"/>
              </w:rPr>
              <w:t>违法行为，限期在原地或者异地补种毁坏株</w:t>
            </w:r>
            <w:r>
              <w:rPr>
                <w:rFonts w:hint="eastAsia" w:asciiTheme="minorEastAsia" w:hAnsiTheme="minorEastAsia" w:eastAsiaTheme="minorEastAsia" w:cstheme="minorEastAsia"/>
                <w:spacing w:val="-2"/>
                <w:sz w:val="24"/>
                <w:szCs w:val="24"/>
              </w:rPr>
              <w:t>数一倍以上三倍以下的树木。</w:t>
            </w:r>
          </w:p>
        </w:tc>
      </w:tr>
      <w:tr w14:paraId="55C3A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5F06255A">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66</w:t>
            </w:r>
          </w:p>
        </w:tc>
        <w:tc>
          <w:tcPr>
            <w:tcW w:w="1408" w:type="dxa"/>
            <w:vAlign w:val="center"/>
          </w:tcPr>
          <w:p w14:paraId="686B6892">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2DE39273">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46B347F0">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6" w:right="81" w:hanging="2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《中华人民共和国森林法》第七十四条违反本法规定，进行开垦、采石、</w:t>
            </w:r>
            <w:r>
              <w:rPr>
                <w:rFonts w:hint="eastAsia" w:asciiTheme="minorEastAsia" w:hAnsiTheme="minorEastAsia" w:eastAsiaTheme="minorEastAsia" w:cstheme="minorEastAsia"/>
                <w:spacing w:val="-11"/>
                <w:w w:val="99"/>
                <w:sz w:val="24"/>
                <w:szCs w:val="24"/>
              </w:rPr>
              <w:t>采砂、采土或者其他活动，造成林木毁坏的，由县级以上人民政府林业主管</w:t>
            </w:r>
            <w:r>
              <w:rPr>
                <w:rFonts w:hint="eastAsia" w:asciiTheme="minorEastAsia" w:hAnsiTheme="minorEastAsia" w:eastAsiaTheme="minorEastAsia" w:cstheme="minorEastAsia"/>
                <w:spacing w:val="-7"/>
                <w:w w:val="97"/>
                <w:sz w:val="24"/>
                <w:szCs w:val="24"/>
              </w:rPr>
              <w:t>部门责令停止违法行为，限期在原地或者异地补种毁坏株数一倍以上三倍以</w:t>
            </w:r>
            <w:r>
              <w:rPr>
                <w:rFonts w:hint="eastAsia" w:asciiTheme="minorEastAsia" w:hAnsiTheme="minorEastAsia" w:eastAsiaTheme="minorEastAsia" w:cstheme="minorEastAsia"/>
                <w:spacing w:val="-14"/>
                <w:sz w:val="24"/>
                <w:szCs w:val="24"/>
              </w:rPr>
              <w:t>下的树木，可以处毁坏林木价值五倍以下的罚款；造成林地毁坏的，由县级</w:t>
            </w:r>
            <w:r>
              <w:rPr>
                <w:rFonts w:hint="eastAsia" w:asciiTheme="minorEastAsia" w:hAnsiTheme="minorEastAsia" w:eastAsiaTheme="minorEastAsia" w:cstheme="minorEastAsia"/>
                <w:spacing w:val="-8"/>
                <w:w w:val="98"/>
                <w:sz w:val="24"/>
                <w:szCs w:val="24"/>
              </w:rPr>
              <w:t>以上人民政府林业主管部门责令停止违法行为，限期恢复植被</w:t>
            </w:r>
            <w:r>
              <w:rPr>
                <w:rFonts w:hint="eastAsia" w:asciiTheme="minorEastAsia" w:hAnsiTheme="minorEastAsia" w:eastAsiaTheme="minorEastAsia" w:cstheme="minorEastAsia"/>
                <w:spacing w:val="-9"/>
                <w:w w:val="98"/>
                <w:sz w:val="24"/>
                <w:szCs w:val="24"/>
              </w:rPr>
              <w:t>和林业生产条</w:t>
            </w:r>
            <w:r>
              <w:rPr>
                <w:rFonts w:hint="eastAsia" w:asciiTheme="minorEastAsia" w:hAnsiTheme="minorEastAsia" w:eastAsiaTheme="minorEastAsia" w:cstheme="minorEastAsia"/>
                <w:spacing w:val="-8"/>
                <w:w w:val="98"/>
                <w:sz w:val="24"/>
                <w:szCs w:val="24"/>
              </w:rPr>
              <w:t>件，可以处恢复植被和林业生产条件所需费用三倍以下的罚款。</w:t>
            </w:r>
          </w:p>
          <w:p w14:paraId="21BDED61">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3" w:right="29" w:hanging="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《中华人民共和国森林法实施条例》第四十一条违反本条例规定，毁</w:t>
            </w:r>
            <w:r>
              <w:rPr>
                <w:rFonts w:hint="eastAsia" w:asciiTheme="minorEastAsia" w:hAnsiTheme="minorEastAsia" w:eastAsiaTheme="minorEastAsia" w:cstheme="minorEastAsia"/>
                <w:spacing w:val="-3"/>
                <w:sz w:val="24"/>
                <w:szCs w:val="24"/>
              </w:rPr>
              <w:t>林采种或者违反操作技术规程采脂、挖笋、掘根、</w:t>
            </w:r>
            <w:r>
              <w:rPr>
                <w:rFonts w:hint="eastAsia" w:asciiTheme="minorEastAsia" w:hAnsiTheme="minorEastAsia" w:eastAsiaTheme="minorEastAsia" w:cstheme="minorEastAsia"/>
                <w:spacing w:val="-4"/>
                <w:sz w:val="24"/>
                <w:szCs w:val="24"/>
              </w:rPr>
              <w:t>剥树皮及过度修枝，致</w:t>
            </w:r>
            <w:r>
              <w:rPr>
                <w:rFonts w:hint="eastAsia" w:asciiTheme="minorEastAsia" w:hAnsiTheme="minorEastAsia" w:eastAsiaTheme="minorEastAsia" w:cstheme="minorEastAsia"/>
                <w:spacing w:val="-5"/>
                <w:sz w:val="24"/>
                <w:szCs w:val="24"/>
              </w:rPr>
              <w:t>使森林、林木受到毁坏的，依法赔偿损失，由县级以上人民政府林业主管</w:t>
            </w:r>
            <w:r>
              <w:rPr>
                <w:rFonts w:hint="eastAsia" w:asciiTheme="minorEastAsia" w:hAnsiTheme="minorEastAsia" w:eastAsiaTheme="minorEastAsia" w:cstheme="minorEastAsia"/>
                <w:spacing w:val="-2"/>
                <w:sz w:val="24"/>
                <w:szCs w:val="24"/>
              </w:rPr>
              <w:t>部门责令停止违法行为，补种毁坏株数1倍至3倍的树木，</w:t>
            </w:r>
            <w:r>
              <w:rPr>
                <w:rFonts w:hint="eastAsia" w:asciiTheme="minorEastAsia" w:hAnsiTheme="minorEastAsia" w:eastAsiaTheme="minorEastAsia" w:cstheme="minorEastAsia"/>
                <w:spacing w:val="-3"/>
                <w:sz w:val="24"/>
                <w:szCs w:val="24"/>
              </w:rPr>
              <w:t>可以处毁坏林</w:t>
            </w:r>
            <w:r>
              <w:rPr>
                <w:rFonts w:hint="eastAsia" w:asciiTheme="minorEastAsia" w:hAnsiTheme="minorEastAsia" w:eastAsiaTheme="minorEastAsia" w:cstheme="minorEastAsia"/>
                <w:spacing w:val="-6"/>
                <w:sz w:val="24"/>
                <w:szCs w:val="24"/>
              </w:rPr>
              <w:t>木价值1倍至5倍的罚款；拒不补种树木或者补种不符合国家有关规定的，</w:t>
            </w:r>
            <w:r>
              <w:rPr>
                <w:rFonts w:hint="eastAsia" w:asciiTheme="minorEastAsia" w:hAnsiTheme="minorEastAsia" w:eastAsiaTheme="minorEastAsia" w:cstheme="minorEastAsia"/>
                <w:spacing w:val="-2"/>
                <w:sz w:val="24"/>
                <w:szCs w:val="24"/>
              </w:rPr>
              <w:t>由县级以上人民政府林业主管部门组织代为补种，所需费用由违法者支</w:t>
            </w:r>
            <w:r>
              <w:rPr>
                <w:rFonts w:hint="eastAsia" w:asciiTheme="minorEastAsia" w:hAnsiTheme="minorEastAsia" w:eastAsiaTheme="minorEastAsia" w:cstheme="minorEastAsia"/>
                <w:spacing w:val="-3"/>
                <w:sz w:val="24"/>
                <w:szCs w:val="24"/>
              </w:rPr>
              <w:t>付。违反森林法和本条例规定，擅自开垦林地，致</w:t>
            </w:r>
            <w:r>
              <w:rPr>
                <w:rFonts w:hint="eastAsia" w:asciiTheme="minorEastAsia" w:hAnsiTheme="minorEastAsia" w:eastAsiaTheme="minorEastAsia" w:cstheme="minorEastAsia"/>
                <w:spacing w:val="-4"/>
                <w:sz w:val="24"/>
                <w:szCs w:val="24"/>
              </w:rPr>
              <w:t>使森林、林木受到毁坏</w:t>
            </w:r>
            <w:r>
              <w:rPr>
                <w:rFonts w:hint="eastAsia" w:asciiTheme="minorEastAsia" w:hAnsiTheme="minorEastAsia" w:eastAsiaTheme="minorEastAsia" w:cstheme="minorEastAsia"/>
                <w:spacing w:val="-3"/>
                <w:sz w:val="24"/>
                <w:szCs w:val="24"/>
              </w:rPr>
              <w:t>的，依照森林法第四十四条的规定予以处罚；对森</w:t>
            </w:r>
            <w:r>
              <w:rPr>
                <w:rFonts w:hint="eastAsia" w:asciiTheme="minorEastAsia" w:hAnsiTheme="minorEastAsia" w:eastAsiaTheme="minorEastAsia" w:cstheme="minorEastAsia"/>
                <w:spacing w:val="-4"/>
                <w:sz w:val="24"/>
                <w:szCs w:val="24"/>
              </w:rPr>
              <w:t>林、林木未造成毁坏或</w:t>
            </w:r>
            <w:r>
              <w:rPr>
                <w:rFonts w:hint="eastAsia" w:asciiTheme="minorEastAsia" w:hAnsiTheme="minorEastAsia" w:eastAsiaTheme="minorEastAsia" w:cstheme="minorEastAsia"/>
                <w:spacing w:val="-3"/>
                <w:sz w:val="24"/>
                <w:szCs w:val="24"/>
              </w:rPr>
              <w:t>者被开垦的林地上没有森林、林木的，由县级以上</w:t>
            </w:r>
            <w:r>
              <w:rPr>
                <w:rFonts w:hint="eastAsia" w:asciiTheme="minorEastAsia" w:hAnsiTheme="minorEastAsia" w:eastAsiaTheme="minorEastAsia" w:cstheme="minorEastAsia"/>
                <w:spacing w:val="-4"/>
                <w:sz w:val="24"/>
                <w:szCs w:val="24"/>
              </w:rPr>
              <w:t>人民政府林业主管部门责令停止违法行为，限期恢复原状，可以处非法开垦林地每平方米10元</w:t>
            </w:r>
            <w:r>
              <w:rPr>
                <w:rFonts w:hint="eastAsia" w:asciiTheme="minorEastAsia" w:hAnsiTheme="minorEastAsia" w:eastAsiaTheme="minorEastAsia" w:cstheme="minorEastAsia"/>
                <w:spacing w:val="-2"/>
                <w:sz w:val="24"/>
                <w:szCs w:val="24"/>
              </w:rPr>
              <w:t>以下的罚款。</w:t>
            </w:r>
          </w:p>
          <w:p w14:paraId="30BD90E5">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6" w:leftChars="0" w:right="126" w:rightChars="0" w:hanging="3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《云南省林地管理办法》第二十条第三款因毁林开垦或者其他违法行</w:t>
            </w:r>
            <w:r>
              <w:rPr>
                <w:rFonts w:hint="eastAsia" w:asciiTheme="minorEastAsia" w:hAnsiTheme="minorEastAsia" w:eastAsiaTheme="minorEastAsia" w:cstheme="minorEastAsia"/>
                <w:spacing w:val="-4"/>
                <w:sz w:val="24"/>
                <w:szCs w:val="24"/>
              </w:rPr>
              <w:t>为造成林地破坏、水土流失的，责令改正违法行为、赔偿损失，可以处</w:t>
            </w:r>
            <w:r>
              <w:rPr>
                <w:rFonts w:hint="eastAsia" w:asciiTheme="minorEastAsia" w:hAnsiTheme="minorEastAsia" w:eastAsiaTheme="minorEastAsia" w:cstheme="minorEastAsia"/>
                <w:spacing w:val="-10"/>
                <w:sz w:val="24"/>
                <w:szCs w:val="24"/>
              </w:rPr>
              <w:t>1000元以上1万元以下罚款。</w:t>
            </w:r>
          </w:p>
        </w:tc>
      </w:tr>
      <w:tr w14:paraId="7695D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5E38B7E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67</w:t>
            </w:r>
          </w:p>
        </w:tc>
        <w:tc>
          <w:tcPr>
            <w:tcW w:w="1408" w:type="dxa"/>
            <w:vAlign w:val="center"/>
          </w:tcPr>
          <w:p w14:paraId="688AC450">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713A340B">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51B78FA7">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right="102" w:hanging="26"/>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《中华人民共和国森林法》第七十六条盗伐林木的，由县级以上人民政</w:t>
            </w:r>
            <w:r>
              <w:rPr>
                <w:rFonts w:hint="eastAsia" w:asciiTheme="minorEastAsia" w:hAnsiTheme="minorEastAsia" w:eastAsiaTheme="minorEastAsia" w:cstheme="minorEastAsia"/>
                <w:spacing w:val="-1"/>
                <w:sz w:val="24"/>
                <w:szCs w:val="24"/>
              </w:rPr>
              <w:t>府林业主管部门责令限期在原地或者异地补种盗伐株数一倍以上五倍以</w:t>
            </w:r>
            <w:r>
              <w:rPr>
                <w:rFonts w:hint="eastAsia" w:asciiTheme="minorEastAsia" w:hAnsiTheme="minorEastAsia" w:eastAsiaTheme="minorEastAsia" w:cstheme="minorEastAsia"/>
                <w:spacing w:val="-3"/>
                <w:sz w:val="24"/>
                <w:szCs w:val="24"/>
              </w:rPr>
              <w:t>下的树木，并处盗伐林木价值五倍以上十倍以下的罚款。</w:t>
            </w:r>
          </w:p>
          <w:p w14:paraId="5506D71F">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6" w:leftChars="0" w:right="102" w:rightChars="0" w:hanging="2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《中华人民共和国森林法实施条例》第三十八条盗伐森林或者其他林</w:t>
            </w:r>
            <w:r>
              <w:rPr>
                <w:rFonts w:hint="eastAsia" w:asciiTheme="minorEastAsia" w:hAnsiTheme="minorEastAsia" w:eastAsiaTheme="minorEastAsia" w:cstheme="minorEastAsia"/>
                <w:spacing w:val="-2"/>
                <w:sz w:val="24"/>
                <w:szCs w:val="24"/>
              </w:rPr>
              <w:t>木，以立木材积计算不足0.5立方米或者幼树不足20株的，由县级以上</w:t>
            </w:r>
            <w:r>
              <w:rPr>
                <w:rFonts w:hint="eastAsia" w:asciiTheme="minorEastAsia" w:hAnsiTheme="minorEastAsia" w:eastAsiaTheme="minorEastAsia" w:cstheme="minorEastAsia"/>
                <w:spacing w:val="-3"/>
                <w:sz w:val="24"/>
                <w:szCs w:val="24"/>
              </w:rPr>
              <w:t>人民政府林业主管部门责令补种盗伐株数10倍的树木，没收盗伐的林木</w:t>
            </w:r>
            <w:r>
              <w:rPr>
                <w:rFonts w:hint="eastAsia" w:asciiTheme="minorEastAsia" w:hAnsiTheme="minorEastAsia" w:eastAsiaTheme="minorEastAsia" w:cstheme="minorEastAsia"/>
                <w:spacing w:val="-4"/>
                <w:sz w:val="24"/>
                <w:szCs w:val="24"/>
              </w:rPr>
              <w:t>或者变卖所得，并处盗伐林木价值3倍至5倍的罚款。盗伐森林或者其他</w:t>
            </w:r>
            <w:r>
              <w:rPr>
                <w:rFonts w:hint="eastAsia" w:asciiTheme="minorEastAsia" w:hAnsiTheme="minorEastAsia" w:eastAsiaTheme="minorEastAsia" w:cstheme="minorEastAsia"/>
                <w:spacing w:val="-2"/>
                <w:sz w:val="24"/>
                <w:szCs w:val="24"/>
              </w:rPr>
              <w:t>林木，以立木材积计算0.5立方米以上或者幼树20株以上的，由县级以</w:t>
            </w:r>
            <w:r>
              <w:rPr>
                <w:rFonts w:hint="eastAsia" w:asciiTheme="minorEastAsia" w:hAnsiTheme="minorEastAsia" w:eastAsiaTheme="minorEastAsia" w:cstheme="minorEastAsia"/>
                <w:spacing w:val="-3"/>
                <w:sz w:val="24"/>
                <w:szCs w:val="24"/>
              </w:rPr>
              <w:t>上人民政府林业主管部门责令补种盗伐株数10倍的树木，没收盗伐的林木或者变卖所得，并处盗伐林木价值5倍至1</w:t>
            </w:r>
            <w:r>
              <w:rPr>
                <w:rFonts w:hint="eastAsia" w:asciiTheme="minorEastAsia" w:hAnsiTheme="minorEastAsia" w:eastAsiaTheme="minorEastAsia" w:cstheme="minorEastAsia"/>
                <w:spacing w:val="-4"/>
                <w:sz w:val="24"/>
                <w:szCs w:val="24"/>
              </w:rPr>
              <w:t>0倍的罚款。</w:t>
            </w:r>
          </w:p>
        </w:tc>
      </w:tr>
      <w:tr w14:paraId="0ACF4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6AA52D42">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08D1115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66B272E8">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26AC3E2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5584F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2F6FDB5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68</w:t>
            </w:r>
          </w:p>
        </w:tc>
        <w:tc>
          <w:tcPr>
            <w:tcW w:w="1408" w:type="dxa"/>
            <w:vAlign w:val="center"/>
          </w:tcPr>
          <w:p w14:paraId="3C98305A">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63297E78">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5F039FC8">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8" w:leftChars="0" w:right="126" w:rightChars="0" w:hanging="27"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《中华人民共和国森林法》第七十六条滥伐林木的，由县级以上人民政府林业主管部门责令限期在原地或者异地补种滥伐株数一倍以上三倍</w:t>
            </w:r>
            <w:r>
              <w:rPr>
                <w:rFonts w:hint="eastAsia" w:asciiTheme="minorEastAsia" w:hAnsiTheme="minorEastAsia" w:eastAsiaTheme="minorEastAsia" w:cstheme="minorEastAsia"/>
                <w:spacing w:val="-2"/>
                <w:sz w:val="24"/>
                <w:szCs w:val="24"/>
              </w:rPr>
              <w:t>以下的树木，可以处滥伐林木价值三倍以上五倍以下</w:t>
            </w:r>
            <w:r>
              <w:rPr>
                <w:rFonts w:hint="eastAsia" w:asciiTheme="minorEastAsia" w:hAnsiTheme="minorEastAsia" w:eastAsiaTheme="minorEastAsia" w:cstheme="minorEastAsia"/>
                <w:spacing w:val="-3"/>
                <w:sz w:val="24"/>
                <w:szCs w:val="24"/>
              </w:rPr>
              <w:t>的罚款。</w:t>
            </w:r>
          </w:p>
        </w:tc>
      </w:tr>
      <w:tr w14:paraId="41A4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75AE160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69</w:t>
            </w:r>
          </w:p>
        </w:tc>
        <w:tc>
          <w:tcPr>
            <w:tcW w:w="1408" w:type="dxa"/>
            <w:vAlign w:val="center"/>
          </w:tcPr>
          <w:p w14:paraId="345A5D50">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52A39B40">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65DC16F1">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leftChars="0" w:right="102"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《中华人民共和国森林法》第七十七条违反本法规定，伪造、变造、</w:t>
            </w:r>
            <w:r>
              <w:rPr>
                <w:rFonts w:hint="eastAsia" w:asciiTheme="minorEastAsia" w:hAnsiTheme="minorEastAsia" w:eastAsiaTheme="minorEastAsia" w:cstheme="minorEastAsia"/>
                <w:spacing w:val="-4"/>
                <w:sz w:val="24"/>
                <w:szCs w:val="24"/>
              </w:rPr>
              <w:t>买卖、租借采伐许可证的，由县级以上人民政府林业主管部门没收证件和违法所得，并处违法所得一倍以上三倍以下的罚款；没有违法所得的，可</w:t>
            </w:r>
            <w:r>
              <w:rPr>
                <w:rFonts w:hint="eastAsia" w:asciiTheme="minorEastAsia" w:hAnsiTheme="minorEastAsia" w:eastAsiaTheme="minorEastAsia" w:cstheme="minorEastAsia"/>
                <w:spacing w:val="-2"/>
                <w:sz w:val="24"/>
                <w:szCs w:val="24"/>
              </w:rPr>
              <w:t>以处二万元以下的罚款。</w:t>
            </w:r>
          </w:p>
        </w:tc>
      </w:tr>
      <w:tr w14:paraId="33E8F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4E3DE31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70</w:t>
            </w:r>
          </w:p>
        </w:tc>
        <w:tc>
          <w:tcPr>
            <w:tcW w:w="1408" w:type="dxa"/>
            <w:vAlign w:val="center"/>
          </w:tcPr>
          <w:p w14:paraId="52F70B2D">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7643DBCD">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6C265C28">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6" w:leftChars="0" w:right="102" w:rightChars="0" w:hanging="2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《中华人民共和国森林法》第七十八条违反本法规定，收购、加工、</w:t>
            </w:r>
            <w:r>
              <w:rPr>
                <w:rFonts w:hint="eastAsia" w:asciiTheme="minorEastAsia" w:hAnsiTheme="minorEastAsia" w:eastAsiaTheme="minorEastAsia" w:cstheme="minorEastAsia"/>
                <w:spacing w:val="-4"/>
                <w:sz w:val="24"/>
                <w:szCs w:val="24"/>
              </w:rPr>
              <w:t>运输明知是盗伐、滥伐等非法来源的林木的，由县级以上人民政府林业主管部门责令停止违法行为，没收违法收购、加工、运输的林木或者变卖所</w:t>
            </w:r>
            <w:r>
              <w:rPr>
                <w:rFonts w:hint="eastAsia" w:asciiTheme="minorEastAsia" w:hAnsiTheme="minorEastAsia" w:eastAsiaTheme="minorEastAsia" w:cstheme="minorEastAsia"/>
                <w:spacing w:val="-2"/>
                <w:sz w:val="24"/>
                <w:szCs w:val="24"/>
              </w:rPr>
              <w:t>得，可以处违法收购、加工、运输林木价款三倍以下的罚</w:t>
            </w:r>
            <w:r>
              <w:rPr>
                <w:rFonts w:hint="eastAsia" w:asciiTheme="minorEastAsia" w:hAnsiTheme="minorEastAsia" w:eastAsiaTheme="minorEastAsia" w:cstheme="minorEastAsia"/>
                <w:spacing w:val="-3"/>
                <w:sz w:val="24"/>
                <w:szCs w:val="24"/>
              </w:rPr>
              <w:t>款。</w:t>
            </w:r>
          </w:p>
        </w:tc>
      </w:tr>
      <w:tr w14:paraId="7CCEE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7C20A5D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71</w:t>
            </w:r>
          </w:p>
        </w:tc>
        <w:tc>
          <w:tcPr>
            <w:tcW w:w="1408" w:type="dxa"/>
            <w:vAlign w:val="center"/>
          </w:tcPr>
          <w:p w14:paraId="5F9E7CF8">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51E7E1F9">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2632CDF3">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91"/>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《云南省森林条例》第二十三条第一款禁止任何单位和个人聚众哄抢</w:t>
            </w:r>
          </w:p>
          <w:p w14:paraId="1F4F31B6">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6"/>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林木。</w:t>
            </w:r>
          </w:p>
          <w:p w14:paraId="1CC284F7">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5" w:leftChars="0" w:right="102" w:rightChars="0" w:firstLine="13"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3"/>
                <w:sz w:val="24"/>
                <w:szCs w:val="24"/>
              </w:rPr>
              <w:t>第四十条违反本条例第二十三条第一款规定的，由县级以上林业行政主管部门责令将所哄抢的林木返还原主，没收违</w:t>
            </w:r>
            <w:r>
              <w:rPr>
                <w:rFonts w:hint="eastAsia" w:asciiTheme="minorEastAsia" w:hAnsiTheme="minorEastAsia" w:eastAsiaTheme="minorEastAsia" w:cstheme="minorEastAsia"/>
                <w:spacing w:val="-4"/>
                <w:sz w:val="24"/>
                <w:szCs w:val="24"/>
              </w:rPr>
              <w:t>法所得和工具；对主要责任</w:t>
            </w:r>
            <w:r>
              <w:rPr>
                <w:rFonts w:hint="eastAsia" w:asciiTheme="minorEastAsia" w:hAnsiTheme="minorEastAsia" w:eastAsiaTheme="minorEastAsia" w:cstheme="minorEastAsia"/>
                <w:spacing w:val="-3"/>
                <w:sz w:val="24"/>
                <w:szCs w:val="24"/>
              </w:rPr>
              <w:t>人处所哄抢的林木价值三倍以上五倍以下罚款</w:t>
            </w:r>
            <w:r>
              <w:rPr>
                <w:rFonts w:hint="eastAsia" w:asciiTheme="minorEastAsia" w:hAnsiTheme="minorEastAsia" w:eastAsiaTheme="minorEastAsia" w:cstheme="minorEastAsia"/>
                <w:spacing w:val="-4"/>
                <w:sz w:val="24"/>
                <w:szCs w:val="24"/>
              </w:rPr>
              <w:t>；造成损害的，依法承担赔</w:t>
            </w:r>
            <w:r>
              <w:rPr>
                <w:rFonts w:hint="eastAsia" w:asciiTheme="minorEastAsia" w:hAnsiTheme="minorEastAsia" w:eastAsiaTheme="minorEastAsia" w:cstheme="minorEastAsia"/>
                <w:spacing w:val="-5"/>
                <w:sz w:val="24"/>
                <w:szCs w:val="24"/>
              </w:rPr>
              <w:t>偿责任；构成犯罪的，依法追究刑事责任。</w:t>
            </w:r>
          </w:p>
        </w:tc>
      </w:tr>
      <w:tr w14:paraId="681E8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7658A9A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72</w:t>
            </w:r>
          </w:p>
        </w:tc>
        <w:tc>
          <w:tcPr>
            <w:tcW w:w="1408" w:type="dxa"/>
            <w:vAlign w:val="center"/>
          </w:tcPr>
          <w:p w14:paraId="7500BE8D">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0382E7EF">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48231767">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91"/>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《云南省森林条例》第二十三条第二款禁止向森林、林地倾倒垃圾及</w:t>
            </w:r>
          </w:p>
          <w:p w14:paraId="7E731007">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2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有毒有害物质。</w:t>
            </w:r>
          </w:p>
          <w:p w14:paraId="388CFE37">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9" w:leftChars="0" w:right="29" w:rightChars="0" w:firstLine="9"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3"/>
                <w:sz w:val="24"/>
                <w:szCs w:val="24"/>
              </w:rPr>
              <w:t>第四十条违反本条例第二十三条第二款规定的，由县级以上林业行政主</w:t>
            </w:r>
            <w:r>
              <w:rPr>
                <w:rFonts w:hint="eastAsia" w:asciiTheme="minorEastAsia" w:hAnsiTheme="minorEastAsia" w:eastAsiaTheme="minorEastAsia" w:cstheme="minorEastAsia"/>
                <w:spacing w:val="-9"/>
                <w:sz w:val="24"/>
                <w:szCs w:val="24"/>
              </w:rPr>
              <w:t>管部门责令限期清除，并处五百元以上五千元以下罚款；造成林木损害的，</w:t>
            </w:r>
            <w:r>
              <w:rPr>
                <w:rFonts w:hint="eastAsia" w:asciiTheme="minorEastAsia" w:hAnsiTheme="minorEastAsia" w:eastAsiaTheme="minorEastAsia" w:cstheme="minorEastAsia"/>
                <w:spacing w:val="-2"/>
                <w:sz w:val="24"/>
                <w:szCs w:val="24"/>
              </w:rPr>
              <w:t>依法承担赔偿责任。</w:t>
            </w:r>
          </w:p>
        </w:tc>
      </w:tr>
      <w:tr w14:paraId="504DC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3C69CD0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73</w:t>
            </w:r>
          </w:p>
        </w:tc>
        <w:tc>
          <w:tcPr>
            <w:tcW w:w="1408" w:type="dxa"/>
            <w:vAlign w:val="center"/>
          </w:tcPr>
          <w:p w14:paraId="7EA751A0">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68CFCB1B">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3E521642">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leftChars="0" w:right="26"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《云南省绿化造林条例》第二十五条违反本条例</w:t>
            </w:r>
            <w:r>
              <w:rPr>
                <w:rFonts w:hint="eastAsia" w:asciiTheme="minorEastAsia" w:hAnsiTheme="minorEastAsia" w:eastAsiaTheme="minorEastAsia" w:cstheme="minorEastAsia"/>
                <w:spacing w:val="-2"/>
                <w:sz w:val="24"/>
                <w:szCs w:val="24"/>
              </w:rPr>
              <w:t>有下列行为之一的，由</w:t>
            </w:r>
            <w:r>
              <w:rPr>
                <w:rFonts w:hint="eastAsia" w:asciiTheme="minorEastAsia" w:hAnsiTheme="minorEastAsia" w:eastAsiaTheme="minorEastAsia" w:cstheme="minorEastAsia"/>
                <w:spacing w:val="-8"/>
                <w:sz w:val="24"/>
                <w:szCs w:val="24"/>
              </w:rPr>
              <w:t>县以上林业行政主管部门按照下列规定处理；造成</w:t>
            </w:r>
            <w:r>
              <w:rPr>
                <w:rFonts w:hint="eastAsia" w:asciiTheme="minorEastAsia" w:hAnsiTheme="minorEastAsia" w:eastAsiaTheme="minorEastAsia" w:cstheme="minorEastAsia"/>
                <w:spacing w:val="-9"/>
                <w:sz w:val="24"/>
                <w:szCs w:val="24"/>
              </w:rPr>
              <w:t>损失的，依法赔偿损失；</w:t>
            </w:r>
            <w:r>
              <w:rPr>
                <w:rFonts w:hint="eastAsia" w:asciiTheme="minorEastAsia" w:hAnsiTheme="minorEastAsia" w:eastAsiaTheme="minorEastAsia" w:cstheme="minorEastAsia"/>
                <w:spacing w:val="-5"/>
                <w:sz w:val="24"/>
                <w:szCs w:val="24"/>
              </w:rPr>
              <w:t>构成犯罪的，依法追究刑事责任</w:t>
            </w:r>
            <w:r>
              <w:rPr>
                <w:rFonts w:hint="eastAsia" w:asciiTheme="minorEastAsia" w:hAnsiTheme="minorEastAsia" w:eastAsiaTheme="minorEastAsia" w:cstheme="minorEastAsia"/>
                <w:spacing w:val="-39"/>
                <w:sz w:val="24"/>
                <w:szCs w:val="24"/>
              </w:rPr>
              <w:t>：</w:t>
            </w:r>
            <w:r>
              <w:rPr>
                <w:rFonts w:hint="eastAsia" w:asciiTheme="minorEastAsia" w:hAnsiTheme="minorEastAsia" w:eastAsiaTheme="minorEastAsia" w:cstheme="minorEastAsia"/>
                <w:spacing w:val="-39"/>
                <w:sz w:val="24"/>
                <w:szCs w:val="24"/>
                <w:lang w:eastAsia="zh-CN"/>
              </w:rPr>
              <w:t>（</w:t>
            </w:r>
            <w:r>
              <w:rPr>
                <w:rFonts w:hint="eastAsia" w:asciiTheme="minorEastAsia" w:hAnsiTheme="minorEastAsia" w:eastAsiaTheme="minorEastAsia" w:cstheme="minorEastAsia"/>
                <w:spacing w:val="-5"/>
                <w:sz w:val="24"/>
                <w:szCs w:val="24"/>
              </w:rPr>
              <w:t>一</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毁坏新造林苗木的，应责令停止</w:t>
            </w:r>
            <w:r>
              <w:rPr>
                <w:rFonts w:hint="eastAsia" w:asciiTheme="minorEastAsia" w:hAnsiTheme="minorEastAsia" w:eastAsiaTheme="minorEastAsia" w:cstheme="minorEastAsia"/>
                <w:spacing w:val="-7"/>
                <w:sz w:val="24"/>
                <w:szCs w:val="24"/>
              </w:rPr>
              <w:t>违法行为，补种同等数目的苗木，可以并处损失价值一倍以上三倍以下的</w:t>
            </w:r>
            <w:r>
              <w:rPr>
                <w:rFonts w:hint="eastAsia" w:asciiTheme="minorEastAsia" w:hAnsiTheme="minorEastAsia" w:eastAsiaTheme="minorEastAsia" w:cstheme="minorEastAsia"/>
                <w:spacing w:val="-4"/>
                <w:sz w:val="24"/>
                <w:szCs w:val="24"/>
              </w:rPr>
              <w:t>罚款。拒不补种树木或者补种不符合国家有关规定的，由林业主管部门代为补种，所需费用由违法者支付。</w:t>
            </w:r>
          </w:p>
        </w:tc>
      </w:tr>
      <w:tr w14:paraId="3486A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1347B0D3">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3A32664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797615C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580E212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3E858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74E0984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74</w:t>
            </w:r>
          </w:p>
        </w:tc>
        <w:tc>
          <w:tcPr>
            <w:tcW w:w="1408" w:type="dxa"/>
            <w:vAlign w:val="center"/>
          </w:tcPr>
          <w:p w14:paraId="07A71EED">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36CA9534">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1C8FA2C3">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117" w:leftChars="0" w:right="102"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《森林防火条例》第四十八条违反本条例规定，森林、树木、林地的经</w:t>
            </w:r>
            <w:r>
              <w:rPr>
                <w:rFonts w:hint="eastAsia" w:asciiTheme="minorEastAsia" w:hAnsiTheme="minorEastAsia" w:eastAsiaTheme="minorEastAsia" w:cstheme="minorEastAsia"/>
                <w:spacing w:val="-4"/>
                <w:sz w:val="24"/>
                <w:szCs w:val="24"/>
              </w:rPr>
              <w:t>营单位或者个人违反规定未履行森林防火责任的，由县级以上人民政府林业主管部门责令改正，对个人处以500元以</w:t>
            </w:r>
            <w:r>
              <w:rPr>
                <w:rFonts w:hint="eastAsia" w:asciiTheme="minorEastAsia" w:hAnsiTheme="minorEastAsia" w:eastAsiaTheme="minorEastAsia" w:cstheme="minorEastAsia"/>
                <w:spacing w:val="-5"/>
                <w:sz w:val="24"/>
                <w:szCs w:val="24"/>
              </w:rPr>
              <w:t>上5000元以下罚款，对单位</w:t>
            </w:r>
            <w:r>
              <w:rPr>
                <w:rFonts w:hint="eastAsia" w:asciiTheme="minorEastAsia" w:hAnsiTheme="minorEastAsia" w:eastAsiaTheme="minorEastAsia" w:cstheme="minorEastAsia"/>
                <w:spacing w:val="-7"/>
                <w:sz w:val="24"/>
                <w:szCs w:val="24"/>
              </w:rPr>
              <w:t>处以1万元以上5万元以下罚款。</w:t>
            </w:r>
          </w:p>
        </w:tc>
      </w:tr>
      <w:tr w14:paraId="30C04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7A58FDC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75</w:t>
            </w:r>
          </w:p>
        </w:tc>
        <w:tc>
          <w:tcPr>
            <w:tcW w:w="1408" w:type="dxa"/>
            <w:vAlign w:val="center"/>
          </w:tcPr>
          <w:p w14:paraId="731053D9">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03E64175">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535DCBDF">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116" w:leftChars="0" w:right="102" w:rightChars="0" w:hanging="2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《森林防火条例》第四十九条违反本条例规定，森林防火区内的有关单位或者个人拒绝接受森林防火检查或者接到森林火灾隐患整改通知书</w:t>
            </w:r>
            <w:r>
              <w:rPr>
                <w:rFonts w:hint="eastAsia" w:asciiTheme="minorEastAsia" w:hAnsiTheme="minorEastAsia" w:eastAsiaTheme="minorEastAsia" w:cstheme="minorEastAsia"/>
                <w:spacing w:val="-2"/>
                <w:sz w:val="24"/>
                <w:szCs w:val="24"/>
              </w:rPr>
              <w:t>逾期不消除火灾隐患的，由县级以上地方人民政府林业主管部门责令改</w:t>
            </w:r>
            <w:r>
              <w:rPr>
                <w:rFonts w:hint="eastAsia" w:asciiTheme="minorEastAsia" w:hAnsiTheme="minorEastAsia" w:eastAsiaTheme="minorEastAsia" w:cstheme="minorEastAsia"/>
                <w:spacing w:val="-7"/>
                <w:sz w:val="24"/>
                <w:szCs w:val="24"/>
              </w:rPr>
              <w:t>正，给予警告，对个人并处200元以上2000元</w:t>
            </w:r>
            <w:r>
              <w:rPr>
                <w:rFonts w:hint="eastAsia" w:asciiTheme="minorEastAsia" w:hAnsiTheme="minorEastAsia" w:eastAsiaTheme="minorEastAsia" w:cstheme="minorEastAsia"/>
                <w:spacing w:val="-8"/>
                <w:sz w:val="24"/>
                <w:szCs w:val="24"/>
              </w:rPr>
              <w:t>以下罚款，对单位并处5000</w:t>
            </w:r>
            <w:r>
              <w:rPr>
                <w:rFonts w:hint="eastAsia" w:asciiTheme="minorEastAsia" w:hAnsiTheme="minorEastAsia" w:eastAsiaTheme="minorEastAsia" w:cstheme="minorEastAsia"/>
                <w:spacing w:val="-6"/>
                <w:sz w:val="24"/>
                <w:szCs w:val="24"/>
              </w:rPr>
              <w:t>元以上1万元以下罚款。</w:t>
            </w:r>
          </w:p>
        </w:tc>
      </w:tr>
      <w:tr w14:paraId="55ED9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25D76719">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76</w:t>
            </w:r>
          </w:p>
        </w:tc>
        <w:tc>
          <w:tcPr>
            <w:tcW w:w="1408" w:type="dxa"/>
            <w:vAlign w:val="center"/>
          </w:tcPr>
          <w:p w14:paraId="01955ABF">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5096CA0E">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61691A7A">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116" w:right="102" w:hanging="2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《森林防火条例》第五十条违反本条例规定，森林防火期内未经批准擅</w:t>
            </w:r>
            <w:r>
              <w:rPr>
                <w:rFonts w:hint="eastAsia" w:asciiTheme="minorEastAsia" w:hAnsiTheme="minorEastAsia" w:eastAsiaTheme="minorEastAsia" w:cstheme="minorEastAsia"/>
                <w:spacing w:val="-3"/>
                <w:sz w:val="24"/>
                <w:szCs w:val="24"/>
              </w:rPr>
              <w:t>自在森林防火区内野外用火的，由县级以上</w:t>
            </w:r>
            <w:r>
              <w:rPr>
                <w:rFonts w:hint="eastAsia" w:asciiTheme="minorEastAsia" w:hAnsiTheme="minorEastAsia" w:eastAsiaTheme="minorEastAsia" w:cstheme="minorEastAsia"/>
                <w:spacing w:val="-4"/>
                <w:sz w:val="24"/>
                <w:szCs w:val="24"/>
              </w:rPr>
              <w:t>地方人民政府林业主管部门责</w:t>
            </w:r>
            <w:r>
              <w:rPr>
                <w:rFonts w:hint="eastAsia" w:asciiTheme="minorEastAsia" w:hAnsiTheme="minorEastAsia" w:eastAsiaTheme="minorEastAsia" w:cstheme="minorEastAsia"/>
                <w:spacing w:val="-3"/>
                <w:sz w:val="24"/>
                <w:szCs w:val="24"/>
              </w:rPr>
              <w:t>令停止违法行为，给予警告，对个人并处200元以上3000元以下罚款，</w:t>
            </w:r>
            <w:r>
              <w:rPr>
                <w:rFonts w:hint="eastAsia" w:asciiTheme="minorEastAsia" w:hAnsiTheme="minorEastAsia" w:eastAsiaTheme="minorEastAsia" w:cstheme="minorEastAsia"/>
                <w:spacing w:val="-6"/>
                <w:sz w:val="24"/>
                <w:szCs w:val="24"/>
              </w:rPr>
              <w:t>对单位并处1万元以上5万元以下罚款。</w:t>
            </w:r>
          </w:p>
          <w:p w14:paraId="55DB18D9">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124" w:leftChars="0" w:right="102" w:rightChars="0" w:firstLine="4"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3"/>
                <w:sz w:val="24"/>
                <w:szCs w:val="24"/>
              </w:rPr>
              <w:t>第五十三条违反本条例规定，造成森林火灾，构成犯罪的，依法追究刑</w:t>
            </w:r>
            <w:r>
              <w:rPr>
                <w:rFonts w:hint="eastAsia" w:asciiTheme="minorEastAsia" w:hAnsiTheme="minorEastAsia" w:eastAsiaTheme="minorEastAsia" w:cstheme="minorEastAsia"/>
                <w:spacing w:val="-6"/>
                <w:sz w:val="24"/>
                <w:szCs w:val="24"/>
              </w:rPr>
              <w:t>事责任；尚不构成犯罪的，除依照本条例第四十八条、</w:t>
            </w:r>
            <w:r>
              <w:rPr>
                <w:rFonts w:hint="eastAsia" w:asciiTheme="minorEastAsia" w:hAnsiTheme="minorEastAsia" w:eastAsiaTheme="minorEastAsia" w:cstheme="minorEastAsia"/>
                <w:spacing w:val="-7"/>
                <w:sz w:val="24"/>
                <w:szCs w:val="24"/>
              </w:rPr>
              <w:t>第四十九条、第五</w:t>
            </w:r>
            <w:r>
              <w:rPr>
                <w:rFonts w:hint="eastAsia" w:asciiTheme="minorEastAsia" w:hAnsiTheme="minorEastAsia" w:eastAsiaTheme="minorEastAsia" w:cstheme="minorEastAsia"/>
                <w:spacing w:val="-4"/>
                <w:sz w:val="24"/>
                <w:szCs w:val="24"/>
              </w:rPr>
              <w:t>十条、第五十一条、第五十二条的规定追究法律责任外，县级以上地方人</w:t>
            </w:r>
            <w:r>
              <w:rPr>
                <w:rFonts w:hint="eastAsia" w:asciiTheme="minorEastAsia" w:hAnsiTheme="minorEastAsia" w:eastAsiaTheme="minorEastAsia" w:cstheme="minorEastAsia"/>
                <w:spacing w:val="-1"/>
                <w:sz w:val="24"/>
                <w:szCs w:val="24"/>
              </w:rPr>
              <w:t>民政府林业主管部门可以责令责任人补种树木。</w:t>
            </w:r>
          </w:p>
        </w:tc>
      </w:tr>
      <w:tr w14:paraId="50A3B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1149A0F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77</w:t>
            </w:r>
          </w:p>
        </w:tc>
        <w:tc>
          <w:tcPr>
            <w:tcW w:w="1408" w:type="dxa"/>
            <w:vAlign w:val="center"/>
          </w:tcPr>
          <w:p w14:paraId="3F5E816C">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557E72D6">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1EF287B6">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118" w:leftChars="0" w:right="102" w:rightChars="0" w:hanging="27"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《森林防火条例》第五十二条违反本条例规定，由县级以上地方人民</w:t>
            </w:r>
            <w:r>
              <w:rPr>
                <w:rFonts w:hint="eastAsia" w:asciiTheme="minorEastAsia" w:hAnsiTheme="minorEastAsia" w:eastAsiaTheme="minorEastAsia" w:cstheme="minorEastAsia"/>
                <w:spacing w:val="-4"/>
                <w:sz w:val="24"/>
                <w:szCs w:val="24"/>
              </w:rPr>
              <w:t>政府林业主管部门责令改正，给予警告，对个</w:t>
            </w:r>
            <w:r>
              <w:rPr>
                <w:rFonts w:hint="eastAsia" w:asciiTheme="minorEastAsia" w:hAnsiTheme="minorEastAsia" w:eastAsiaTheme="minorEastAsia" w:cstheme="minorEastAsia"/>
                <w:spacing w:val="-5"/>
                <w:sz w:val="24"/>
                <w:szCs w:val="24"/>
              </w:rPr>
              <w:t>人并处200元以上2000元</w:t>
            </w:r>
            <w:r>
              <w:rPr>
                <w:rFonts w:hint="eastAsia" w:asciiTheme="minorEastAsia" w:hAnsiTheme="minorEastAsia" w:eastAsiaTheme="minorEastAsia" w:cstheme="minorEastAsia"/>
                <w:spacing w:val="-6"/>
                <w:sz w:val="24"/>
                <w:szCs w:val="24"/>
              </w:rPr>
              <w:t>以下罚款，对单位并处2000元以上5000元以下罚款</w:t>
            </w:r>
            <w:r>
              <w:rPr>
                <w:rFonts w:hint="eastAsia" w:asciiTheme="minorEastAsia" w:hAnsiTheme="minorEastAsia" w:eastAsiaTheme="minorEastAsia" w:cstheme="minorEastAsia"/>
                <w:spacing w:val="-38"/>
                <w:sz w:val="24"/>
                <w:szCs w:val="24"/>
              </w:rPr>
              <w:t>：</w:t>
            </w:r>
            <w:r>
              <w:rPr>
                <w:rFonts w:hint="eastAsia" w:asciiTheme="minorEastAsia" w:hAnsiTheme="minorEastAsia" w:eastAsiaTheme="minorEastAsia" w:cstheme="minorEastAsia"/>
                <w:spacing w:val="-38"/>
                <w:sz w:val="24"/>
                <w:szCs w:val="24"/>
                <w:lang w:eastAsia="zh-CN"/>
              </w:rPr>
              <w:t>（</w:t>
            </w:r>
            <w:r>
              <w:rPr>
                <w:rFonts w:hint="eastAsia" w:asciiTheme="minorEastAsia" w:hAnsiTheme="minorEastAsia" w:eastAsiaTheme="minorEastAsia" w:cstheme="minorEastAsia"/>
                <w:spacing w:val="-6"/>
                <w:sz w:val="24"/>
                <w:szCs w:val="24"/>
              </w:rPr>
              <w:t>一</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6"/>
                <w:sz w:val="24"/>
                <w:szCs w:val="24"/>
              </w:rPr>
              <w:t>森林防火期</w:t>
            </w:r>
            <w:r>
              <w:rPr>
                <w:rFonts w:hint="eastAsia" w:asciiTheme="minorEastAsia" w:hAnsiTheme="minorEastAsia" w:eastAsiaTheme="minorEastAsia" w:cstheme="minorEastAsia"/>
                <w:spacing w:val="-2"/>
                <w:sz w:val="24"/>
                <w:szCs w:val="24"/>
              </w:rPr>
              <w:t>内，森林、林木、林地的经营单位未设置森林防火警示宣传标志的。</w:t>
            </w:r>
          </w:p>
        </w:tc>
      </w:tr>
      <w:tr w14:paraId="1E079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0B8CBAD6">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78</w:t>
            </w:r>
          </w:p>
        </w:tc>
        <w:tc>
          <w:tcPr>
            <w:tcW w:w="1408" w:type="dxa"/>
            <w:vAlign w:val="center"/>
          </w:tcPr>
          <w:p w14:paraId="5BA7C088">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52CCEF08">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7A18B577">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118" w:leftChars="0" w:right="102" w:rightChars="0" w:hanging="27"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《森林防火条例》第五十二条违反本条例规定，由县级以上地方人民</w:t>
            </w:r>
            <w:r>
              <w:rPr>
                <w:rFonts w:hint="eastAsia" w:asciiTheme="minorEastAsia" w:hAnsiTheme="minorEastAsia" w:eastAsiaTheme="minorEastAsia" w:cstheme="minorEastAsia"/>
                <w:spacing w:val="-4"/>
                <w:sz w:val="24"/>
                <w:szCs w:val="24"/>
              </w:rPr>
              <w:t>政府林业主管部门责令改正，给予警告，对个</w:t>
            </w:r>
            <w:r>
              <w:rPr>
                <w:rFonts w:hint="eastAsia" w:asciiTheme="minorEastAsia" w:hAnsiTheme="minorEastAsia" w:eastAsiaTheme="minorEastAsia" w:cstheme="minorEastAsia"/>
                <w:spacing w:val="-5"/>
                <w:sz w:val="24"/>
                <w:szCs w:val="24"/>
              </w:rPr>
              <w:t>人并处200元以上2000元</w:t>
            </w:r>
            <w:r>
              <w:rPr>
                <w:rFonts w:hint="eastAsia" w:asciiTheme="minorEastAsia" w:hAnsiTheme="minorEastAsia" w:eastAsiaTheme="minorEastAsia" w:cstheme="minorEastAsia"/>
                <w:spacing w:val="-6"/>
                <w:sz w:val="24"/>
                <w:szCs w:val="24"/>
              </w:rPr>
              <w:t>以下罚款，对单位并处2000元以上5000元以下罚款</w:t>
            </w:r>
            <w:r>
              <w:rPr>
                <w:rFonts w:hint="eastAsia" w:asciiTheme="minorEastAsia" w:hAnsiTheme="minorEastAsia" w:eastAsiaTheme="minorEastAsia" w:cstheme="minorEastAsia"/>
                <w:spacing w:val="-38"/>
                <w:sz w:val="24"/>
                <w:szCs w:val="24"/>
              </w:rPr>
              <w:t>：</w:t>
            </w:r>
            <w:r>
              <w:rPr>
                <w:rFonts w:hint="eastAsia" w:asciiTheme="minorEastAsia" w:hAnsiTheme="minorEastAsia" w:eastAsiaTheme="minorEastAsia" w:cstheme="minorEastAsia"/>
                <w:spacing w:val="-38"/>
                <w:sz w:val="24"/>
                <w:szCs w:val="24"/>
                <w:lang w:eastAsia="zh-CN"/>
              </w:rPr>
              <w:t>（</w:t>
            </w:r>
            <w:r>
              <w:rPr>
                <w:rFonts w:hint="eastAsia" w:asciiTheme="minorEastAsia" w:hAnsiTheme="minorEastAsia" w:eastAsiaTheme="minorEastAsia" w:cstheme="minorEastAsia"/>
                <w:spacing w:val="-6"/>
                <w:sz w:val="24"/>
                <w:szCs w:val="24"/>
              </w:rPr>
              <w:t>三</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6"/>
                <w:sz w:val="24"/>
                <w:szCs w:val="24"/>
              </w:rPr>
              <w:t>森林高火险</w:t>
            </w:r>
            <w:r>
              <w:rPr>
                <w:rFonts w:hint="eastAsia" w:asciiTheme="minorEastAsia" w:hAnsiTheme="minorEastAsia" w:eastAsiaTheme="minorEastAsia" w:cstheme="minorEastAsia"/>
                <w:spacing w:val="-3"/>
                <w:sz w:val="24"/>
                <w:szCs w:val="24"/>
              </w:rPr>
              <w:t>期内，未经批准擅自进入森林高火险区活动的。</w:t>
            </w:r>
          </w:p>
        </w:tc>
      </w:tr>
      <w:tr w14:paraId="7996A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09524105">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79</w:t>
            </w:r>
          </w:p>
        </w:tc>
        <w:tc>
          <w:tcPr>
            <w:tcW w:w="1408" w:type="dxa"/>
            <w:vAlign w:val="center"/>
          </w:tcPr>
          <w:p w14:paraId="2990E099">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5AEDB512">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72BDB885">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116" w:leftChars="0" w:hanging="2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《云南省森林防火条例》第四十七条违反</w:t>
            </w:r>
            <w:r>
              <w:rPr>
                <w:rFonts w:hint="eastAsia" w:asciiTheme="minorEastAsia" w:hAnsiTheme="minorEastAsia" w:eastAsiaTheme="minorEastAsia" w:cstheme="minorEastAsia"/>
                <w:spacing w:val="-2"/>
                <w:sz w:val="24"/>
                <w:szCs w:val="24"/>
              </w:rPr>
              <w:t>本条例规定，森林防火期，</w:t>
            </w:r>
            <w:r>
              <w:rPr>
                <w:rFonts w:hint="eastAsia" w:asciiTheme="minorEastAsia" w:hAnsiTheme="minorEastAsia" w:eastAsiaTheme="minorEastAsia" w:cstheme="minorEastAsia"/>
                <w:spacing w:val="-4"/>
                <w:sz w:val="24"/>
                <w:szCs w:val="24"/>
              </w:rPr>
              <w:t>在森林防火区内有下列行为之一，未引起森林火灾的，由县级以</w:t>
            </w:r>
            <w:r>
              <w:rPr>
                <w:rFonts w:hint="eastAsia" w:asciiTheme="minorEastAsia" w:hAnsiTheme="minorEastAsia" w:eastAsiaTheme="minorEastAsia" w:cstheme="minorEastAsia"/>
                <w:spacing w:val="-5"/>
                <w:sz w:val="24"/>
                <w:szCs w:val="24"/>
              </w:rPr>
              <w:t>上人民政府林业行政主管部门责令停止违法行为，给予警告，对个人并处200元以</w:t>
            </w:r>
            <w:r>
              <w:rPr>
                <w:rFonts w:hint="eastAsia" w:asciiTheme="minorEastAsia" w:hAnsiTheme="minorEastAsia" w:eastAsiaTheme="minorEastAsia" w:cstheme="minorEastAsia"/>
                <w:spacing w:val="-7"/>
                <w:sz w:val="24"/>
                <w:szCs w:val="24"/>
              </w:rPr>
              <w:t>上1000元以下罚款，对单位并处1万元以上2万元以下罚款；引起森林</w:t>
            </w:r>
            <w:r>
              <w:rPr>
                <w:rFonts w:hint="eastAsia" w:asciiTheme="minorEastAsia" w:hAnsiTheme="minorEastAsia" w:eastAsiaTheme="minorEastAsia" w:cstheme="minorEastAsia"/>
                <w:spacing w:val="-6"/>
                <w:sz w:val="24"/>
                <w:szCs w:val="24"/>
              </w:rPr>
              <w:t>火灾的，责令限期更新造林，对个人并处1000元以上3000元以下罚款，</w:t>
            </w:r>
            <w:r>
              <w:rPr>
                <w:rFonts w:hint="eastAsia" w:asciiTheme="minorEastAsia" w:hAnsiTheme="minorEastAsia" w:eastAsiaTheme="minorEastAsia" w:cstheme="minorEastAsia"/>
                <w:spacing w:val="-5"/>
                <w:sz w:val="24"/>
                <w:szCs w:val="24"/>
              </w:rPr>
              <w:t>对单位并处2万元以上5万元以下罚款，并应当依法承担民事赔偿责任；</w:t>
            </w:r>
            <w:r>
              <w:rPr>
                <w:rFonts w:hint="eastAsia" w:asciiTheme="minorEastAsia" w:hAnsiTheme="minorEastAsia" w:eastAsiaTheme="minorEastAsia" w:cstheme="minorEastAsia"/>
                <w:spacing w:val="-13"/>
                <w:w w:val="98"/>
                <w:sz w:val="24"/>
                <w:szCs w:val="24"/>
              </w:rPr>
              <w:t>构成犯罪的，依法追究刑事责任</w:t>
            </w:r>
            <w:r>
              <w:rPr>
                <w:rFonts w:hint="eastAsia" w:asciiTheme="minorEastAsia" w:hAnsiTheme="minorEastAsia" w:eastAsiaTheme="minorEastAsia" w:cstheme="minorEastAsia"/>
                <w:spacing w:val="-60"/>
                <w:w w:val="91"/>
                <w:sz w:val="24"/>
                <w:szCs w:val="24"/>
              </w:rPr>
              <w:t>：</w:t>
            </w:r>
            <w:r>
              <w:rPr>
                <w:rFonts w:hint="eastAsia" w:asciiTheme="minorEastAsia" w:hAnsiTheme="minorEastAsia" w:eastAsiaTheme="minorEastAsia" w:cstheme="minorEastAsia"/>
                <w:spacing w:val="-60"/>
                <w:w w:val="91"/>
                <w:sz w:val="24"/>
                <w:szCs w:val="24"/>
                <w:lang w:eastAsia="zh-CN"/>
              </w:rPr>
              <w:t>（</w:t>
            </w:r>
            <w:r>
              <w:rPr>
                <w:rFonts w:hint="eastAsia" w:asciiTheme="minorEastAsia" w:hAnsiTheme="minorEastAsia" w:eastAsiaTheme="minorEastAsia" w:cstheme="minorEastAsia"/>
                <w:spacing w:val="-13"/>
                <w:w w:val="98"/>
                <w:sz w:val="24"/>
                <w:szCs w:val="24"/>
              </w:rPr>
              <w:t>二</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13"/>
                <w:w w:val="98"/>
                <w:sz w:val="24"/>
                <w:szCs w:val="24"/>
              </w:rPr>
              <w:t>未经批准进行烧灰积肥，烧地</w:t>
            </w:r>
            <w:r>
              <w:rPr>
                <w:rFonts w:hint="eastAsia" w:asciiTheme="minorEastAsia" w:hAnsiTheme="minorEastAsia" w:eastAsiaTheme="minorEastAsia" w:cstheme="minorEastAsia"/>
                <w:spacing w:val="-13"/>
                <w:w w:val="98"/>
                <w:sz w:val="24"/>
                <w:szCs w:val="24"/>
                <w:lang w:eastAsia="zh-CN"/>
              </w:rPr>
              <w:t>（</w:t>
            </w:r>
            <w:r>
              <w:rPr>
                <w:rFonts w:hint="eastAsia" w:asciiTheme="minorEastAsia" w:hAnsiTheme="minorEastAsia" w:eastAsiaTheme="minorEastAsia" w:cstheme="minorEastAsia"/>
                <w:spacing w:val="-13"/>
                <w:w w:val="98"/>
                <w:sz w:val="24"/>
                <w:szCs w:val="24"/>
              </w:rPr>
              <w:t>田</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3"/>
                <w:sz w:val="24"/>
                <w:szCs w:val="24"/>
              </w:rPr>
              <w:t>埂、甘蔗地、牧草地、秸秆，烧荒烧炭等野外用火的。</w:t>
            </w:r>
          </w:p>
        </w:tc>
      </w:tr>
      <w:tr w14:paraId="2BECE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450F3B26">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0CE4AC3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4BA3E28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6C46F055">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27CA3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1" w:hRule="atLeast"/>
        </w:trPr>
        <w:tc>
          <w:tcPr>
            <w:tcW w:w="626" w:type="dxa"/>
            <w:vAlign w:val="center"/>
          </w:tcPr>
          <w:p w14:paraId="1CC89A7A">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80</w:t>
            </w:r>
          </w:p>
        </w:tc>
        <w:tc>
          <w:tcPr>
            <w:tcW w:w="1408" w:type="dxa"/>
            <w:vAlign w:val="center"/>
          </w:tcPr>
          <w:p w14:paraId="6644D16F">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23471D15">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404E9A9F">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leftChars="0" w:right="50"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《云南省森林防火条例》第四十七条违反本条例规定，森林防火期，</w:t>
            </w:r>
            <w:r>
              <w:rPr>
                <w:rFonts w:hint="eastAsia" w:asciiTheme="minorEastAsia" w:hAnsiTheme="minorEastAsia" w:eastAsiaTheme="minorEastAsia" w:cstheme="minorEastAsia"/>
                <w:spacing w:val="-4"/>
                <w:sz w:val="24"/>
                <w:szCs w:val="24"/>
              </w:rPr>
              <w:t>在森林防火区内有下列行为之一，未引起森林火灾的，由县级以上人民政府林业行政主管部门责令停止违法行为，给予警告，对个人并处2</w:t>
            </w:r>
            <w:r>
              <w:rPr>
                <w:rFonts w:hint="eastAsia" w:asciiTheme="minorEastAsia" w:hAnsiTheme="minorEastAsia" w:eastAsiaTheme="minorEastAsia" w:cstheme="minorEastAsia"/>
                <w:spacing w:val="-5"/>
                <w:sz w:val="24"/>
                <w:szCs w:val="24"/>
              </w:rPr>
              <w:t>00元以</w:t>
            </w:r>
            <w:r>
              <w:rPr>
                <w:rFonts w:hint="eastAsia" w:asciiTheme="minorEastAsia" w:hAnsiTheme="minorEastAsia" w:eastAsiaTheme="minorEastAsia" w:cstheme="minorEastAsia"/>
                <w:spacing w:val="-8"/>
                <w:sz w:val="24"/>
                <w:szCs w:val="24"/>
              </w:rPr>
              <w:t>上1000元以下罚款，对单位并处1万元以上2万元以下罚款；引起森林</w:t>
            </w:r>
            <w:r>
              <w:rPr>
                <w:rFonts w:hint="eastAsia" w:asciiTheme="minorEastAsia" w:hAnsiTheme="minorEastAsia" w:eastAsiaTheme="minorEastAsia" w:cstheme="minorEastAsia"/>
                <w:spacing w:val="-6"/>
                <w:sz w:val="24"/>
                <w:szCs w:val="24"/>
              </w:rPr>
              <w:t>火灾的，责令限期更新造林，对个人并处1000元以上3000元以</w:t>
            </w:r>
            <w:r>
              <w:rPr>
                <w:rFonts w:hint="eastAsia" w:asciiTheme="minorEastAsia" w:hAnsiTheme="minorEastAsia" w:eastAsiaTheme="minorEastAsia" w:cstheme="minorEastAsia"/>
                <w:spacing w:val="-7"/>
                <w:sz w:val="24"/>
                <w:szCs w:val="24"/>
              </w:rPr>
              <w:t>下罚款，</w:t>
            </w:r>
            <w:r>
              <w:rPr>
                <w:rFonts w:hint="eastAsia" w:asciiTheme="minorEastAsia" w:hAnsiTheme="minorEastAsia" w:eastAsiaTheme="minorEastAsia" w:cstheme="minorEastAsia"/>
                <w:spacing w:val="-5"/>
                <w:sz w:val="24"/>
                <w:szCs w:val="24"/>
              </w:rPr>
              <w:t>对单位并处2万元以上5万元以下罚款，并应当依法承担民事赔偿责</w:t>
            </w:r>
            <w:r>
              <w:rPr>
                <w:rFonts w:hint="eastAsia" w:asciiTheme="minorEastAsia" w:hAnsiTheme="minorEastAsia" w:eastAsiaTheme="minorEastAsia" w:cstheme="minorEastAsia"/>
                <w:spacing w:val="-6"/>
                <w:sz w:val="24"/>
                <w:szCs w:val="24"/>
              </w:rPr>
              <w:t>任；</w:t>
            </w:r>
            <w:r>
              <w:rPr>
                <w:rFonts w:hint="eastAsia" w:asciiTheme="minorEastAsia" w:hAnsiTheme="minorEastAsia" w:eastAsiaTheme="minorEastAsia" w:cstheme="minorEastAsia"/>
                <w:spacing w:val="-5"/>
                <w:sz w:val="24"/>
                <w:szCs w:val="24"/>
              </w:rPr>
              <w:t>构成犯罪的，依法追究刑事责任</w:t>
            </w:r>
            <w:r>
              <w:rPr>
                <w:rFonts w:hint="eastAsia" w:asciiTheme="minorEastAsia" w:hAnsiTheme="minorEastAsia" w:eastAsiaTheme="minorEastAsia" w:cstheme="minorEastAsia"/>
                <w:spacing w:val="-39"/>
                <w:sz w:val="24"/>
                <w:szCs w:val="24"/>
              </w:rPr>
              <w:t>：</w:t>
            </w:r>
            <w:r>
              <w:rPr>
                <w:rFonts w:hint="eastAsia" w:asciiTheme="minorEastAsia" w:hAnsiTheme="minorEastAsia" w:eastAsiaTheme="minorEastAsia" w:cstheme="minorEastAsia"/>
                <w:spacing w:val="-39"/>
                <w:sz w:val="24"/>
                <w:szCs w:val="24"/>
                <w:lang w:eastAsia="zh-CN"/>
              </w:rPr>
              <w:t>（</w:t>
            </w:r>
            <w:r>
              <w:rPr>
                <w:rFonts w:hint="eastAsia" w:asciiTheme="minorEastAsia" w:hAnsiTheme="minorEastAsia" w:eastAsiaTheme="minorEastAsia" w:cstheme="minorEastAsia"/>
                <w:spacing w:val="-5"/>
                <w:sz w:val="24"/>
                <w:szCs w:val="24"/>
              </w:rPr>
              <w:t>三</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经批准野外农事用火，但不符合</w:t>
            </w:r>
            <w:r>
              <w:rPr>
                <w:rFonts w:hint="eastAsia" w:asciiTheme="minorEastAsia" w:hAnsiTheme="minorEastAsia" w:eastAsiaTheme="minorEastAsia" w:cstheme="minorEastAsia"/>
                <w:spacing w:val="-3"/>
                <w:sz w:val="24"/>
                <w:szCs w:val="24"/>
              </w:rPr>
              <w:t>相关要求的。</w:t>
            </w:r>
          </w:p>
        </w:tc>
      </w:tr>
      <w:tr w14:paraId="410AB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3" w:hRule="atLeast"/>
        </w:trPr>
        <w:tc>
          <w:tcPr>
            <w:tcW w:w="626" w:type="dxa"/>
            <w:vAlign w:val="center"/>
          </w:tcPr>
          <w:p w14:paraId="355392B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81</w:t>
            </w:r>
          </w:p>
        </w:tc>
        <w:tc>
          <w:tcPr>
            <w:tcW w:w="1408" w:type="dxa"/>
            <w:vAlign w:val="center"/>
          </w:tcPr>
          <w:p w14:paraId="694514BA">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30199E7D">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048EB2AE">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6" w:leftChars="0" w:right="50" w:rightChars="0" w:hanging="2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《云南省森林防火条例》第四十七条违反本条例规定，森林防火期，</w:t>
            </w:r>
            <w:r>
              <w:rPr>
                <w:rFonts w:hint="eastAsia" w:asciiTheme="minorEastAsia" w:hAnsiTheme="minorEastAsia" w:eastAsiaTheme="minorEastAsia" w:cstheme="minorEastAsia"/>
                <w:spacing w:val="-3"/>
                <w:sz w:val="24"/>
                <w:szCs w:val="24"/>
              </w:rPr>
              <w:t>在森林防火区内有下列行为之一，未引起森</w:t>
            </w:r>
            <w:r>
              <w:rPr>
                <w:rFonts w:hint="eastAsia" w:asciiTheme="minorEastAsia" w:hAnsiTheme="minorEastAsia" w:eastAsiaTheme="minorEastAsia" w:cstheme="minorEastAsia"/>
                <w:spacing w:val="-4"/>
                <w:sz w:val="24"/>
                <w:szCs w:val="24"/>
              </w:rPr>
              <w:t>林火灾的，由县级以上人民政府林业行政主管部门责令停止违法行为，给予警告，对个人并处20</w:t>
            </w:r>
            <w:r>
              <w:rPr>
                <w:rFonts w:hint="eastAsia" w:asciiTheme="minorEastAsia" w:hAnsiTheme="minorEastAsia" w:eastAsiaTheme="minorEastAsia" w:cstheme="minorEastAsia"/>
                <w:spacing w:val="-5"/>
                <w:sz w:val="24"/>
                <w:szCs w:val="24"/>
              </w:rPr>
              <w:t>0元以</w:t>
            </w:r>
            <w:r>
              <w:rPr>
                <w:rFonts w:hint="eastAsia" w:asciiTheme="minorEastAsia" w:hAnsiTheme="minorEastAsia" w:eastAsiaTheme="minorEastAsia" w:cstheme="minorEastAsia"/>
                <w:spacing w:val="-8"/>
                <w:sz w:val="24"/>
                <w:szCs w:val="24"/>
              </w:rPr>
              <w:t>上1000元以下罚款，对单位并处1万元以上2万元以下罚款；引起森林</w:t>
            </w:r>
            <w:r>
              <w:rPr>
                <w:rFonts w:hint="eastAsia" w:asciiTheme="minorEastAsia" w:hAnsiTheme="minorEastAsia" w:eastAsiaTheme="minorEastAsia" w:cstheme="minorEastAsia"/>
                <w:spacing w:val="-6"/>
                <w:sz w:val="24"/>
                <w:szCs w:val="24"/>
              </w:rPr>
              <w:t>火灾的，责令限期更新造林，对个人并处1000元以上3000元以下罚</w:t>
            </w:r>
            <w:r>
              <w:rPr>
                <w:rFonts w:hint="eastAsia" w:asciiTheme="minorEastAsia" w:hAnsiTheme="minorEastAsia" w:eastAsiaTheme="minorEastAsia" w:cstheme="minorEastAsia"/>
                <w:spacing w:val="-7"/>
                <w:sz w:val="24"/>
                <w:szCs w:val="24"/>
              </w:rPr>
              <w:t>款，</w:t>
            </w:r>
            <w:r>
              <w:rPr>
                <w:rFonts w:hint="eastAsia" w:asciiTheme="minorEastAsia" w:hAnsiTheme="minorEastAsia" w:eastAsiaTheme="minorEastAsia" w:cstheme="minorEastAsia"/>
                <w:spacing w:val="-5"/>
                <w:sz w:val="24"/>
                <w:szCs w:val="24"/>
              </w:rPr>
              <w:t>对单位并处2万元以上5万元以下罚款，并应当依法承担民事赔偿责任；</w:t>
            </w:r>
            <w:r>
              <w:rPr>
                <w:rFonts w:hint="eastAsia" w:asciiTheme="minorEastAsia" w:hAnsiTheme="minorEastAsia" w:eastAsiaTheme="minorEastAsia" w:cstheme="minorEastAsia"/>
                <w:spacing w:val="-6"/>
                <w:sz w:val="24"/>
                <w:szCs w:val="24"/>
              </w:rPr>
              <w:t>构成犯罪的，依法追究刑事责任</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6"/>
                <w:sz w:val="24"/>
                <w:szCs w:val="24"/>
              </w:rPr>
              <w:t>四</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6"/>
                <w:sz w:val="24"/>
                <w:szCs w:val="24"/>
              </w:rPr>
              <w:t>未经批准实施计划烧除、炼山造</w:t>
            </w:r>
            <w:r>
              <w:rPr>
                <w:rFonts w:hint="eastAsia" w:asciiTheme="minorEastAsia" w:hAnsiTheme="minorEastAsia" w:eastAsiaTheme="minorEastAsia" w:cstheme="minorEastAsia"/>
                <w:spacing w:val="-1"/>
                <w:sz w:val="24"/>
                <w:szCs w:val="24"/>
              </w:rPr>
              <w:t>林、勘察、开采矿藏和各项建设工程等野外用火的。</w:t>
            </w:r>
          </w:p>
        </w:tc>
      </w:tr>
      <w:tr w14:paraId="3FB30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9" w:hRule="atLeast"/>
        </w:trPr>
        <w:tc>
          <w:tcPr>
            <w:tcW w:w="626" w:type="dxa"/>
            <w:vAlign w:val="center"/>
          </w:tcPr>
          <w:p w14:paraId="6FAA671A">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82</w:t>
            </w:r>
          </w:p>
        </w:tc>
        <w:tc>
          <w:tcPr>
            <w:tcW w:w="1408" w:type="dxa"/>
            <w:vAlign w:val="center"/>
          </w:tcPr>
          <w:p w14:paraId="0393E484">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434A4895">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7958FE18">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leftChars="0" w:right="50"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《云南省森林防火条例》第四十七条违反本条例规定，森林防火期，</w:t>
            </w:r>
            <w:r>
              <w:rPr>
                <w:rFonts w:hint="eastAsia" w:asciiTheme="minorEastAsia" w:hAnsiTheme="minorEastAsia" w:eastAsiaTheme="minorEastAsia" w:cstheme="minorEastAsia"/>
                <w:spacing w:val="-4"/>
                <w:sz w:val="24"/>
                <w:szCs w:val="24"/>
              </w:rPr>
              <w:t>在森林防火区内有下列行为之一，未引起森林火灾的，由县级以上人民政府林业行政主管部门责令停止违法行为，给予警告，对个人并处2</w:t>
            </w:r>
            <w:r>
              <w:rPr>
                <w:rFonts w:hint="eastAsia" w:asciiTheme="minorEastAsia" w:hAnsiTheme="minorEastAsia" w:eastAsiaTheme="minorEastAsia" w:cstheme="minorEastAsia"/>
                <w:spacing w:val="-5"/>
                <w:sz w:val="24"/>
                <w:szCs w:val="24"/>
              </w:rPr>
              <w:t>00元以</w:t>
            </w:r>
            <w:r>
              <w:rPr>
                <w:rFonts w:hint="eastAsia" w:asciiTheme="minorEastAsia" w:hAnsiTheme="minorEastAsia" w:eastAsiaTheme="minorEastAsia" w:cstheme="minorEastAsia"/>
                <w:spacing w:val="-8"/>
                <w:sz w:val="24"/>
                <w:szCs w:val="24"/>
              </w:rPr>
              <w:t>上1000元以下罚款，对单位并处1万元以上2万元以下罚款；引起森林</w:t>
            </w:r>
            <w:r>
              <w:rPr>
                <w:rFonts w:hint="eastAsia" w:asciiTheme="minorEastAsia" w:hAnsiTheme="minorEastAsia" w:eastAsiaTheme="minorEastAsia" w:cstheme="minorEastAsia"/>
                <w:spacing w:val="-6"/>
                <w:sz w:val="24"/>
                <w:szCs w:val="24"/>
              </w:rPr>
              <w:t>火灾的，责令限期更新造林，对个人并处1000元以上3000元以</w:t>
            </w:r>
            <w:r>
              <w:rPr>
                <w:rFonts w:hint="eastAsia" w:asciiTheme="minorEastAsia" w:hAnsiTheme="minorEastAsia" w:eastAsiaTheme="minorEastAsia" w:cstheme="minorEastAsia"/>
                <w:spacing w:val="-7"/>
                <w:sz w:val="24"/>
                <w:szCs w:val="24"/>
              </w:rPr>
              <w:t>下罚款，</w:t>
            </w:r>
            <w:r>
              <w:rPr>
                <w:rFonts w:hint="eastAsia" w:asciiTheme="minorEastAsia" w:hAnsiTheme="minorEastAsia" w:eastAsiaTheme="minorEastAsia" w:cstheme="minorEastAsia"/>
                <w:spacing w:val="-5"/>
                <w:sz w:val="24"/>
                <w:szCs w:val="24"/>
              </w:rPr>
              <w:t>对单位并处2万元以上5万元以下罚款，并应当依法承担民事赔偿责</w:t>
            </w:r>
            <w:r>
              <w:rPr>
                <w:rFonts w:hint="eastAsia" w:asciiTheme="minorEastAsia" w:hAnsiTheme="minorEastAsia" w:eastAsiaTheme="minorEastAsia" w:cstheme="minorEastAsia"/>
                <w:spacing w:val="-6"/>
                <w:sz w:val="24"/>
                <w:szCs w:val="24"/>
              </w:rPr>
              <w:t>任；构成犯罪的，依法追究刑事责任</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16"/>
                <w:sz w:val="24"/>
                <w:szCs w:val="24"/>
                <w:lang w:eastAsia="zh-CN"/>
              </w:rPr>
              <w:t>（</w:t>
            </w:r>
            <w:r>
              <w:rPr>
                <w:rFonts w:hint="eastAsia" w:asciiTheme="minorEastAsia" w:hAnsiTheme="minorEastAsia" w:eastAsiaTheme="minorEastAsia" w:cstheme="minorEastAsia"/>
                <w:spacing w:val="-6"/>
                <w:sz w:val="24"/>
                <w:szCs w:val="24"/>
              </w:rPr>
              <w:t>五</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rPr>
              <w:t>吸烟、烧纸、烧香的。</w:t>
            </w:r>
          </w:p>
        </w:tc>
      </w:tr>
      <w:tr w14:paraId="5F733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3" w:hRule="atLeast"/>
        </w:trPr>
        <w:tc>
          <w:tcPr>
            <w:tcW w:w="626" w:type="dxa"/>
            <w:vAlign w:val="center"/>
          </w:tcPr>
          <w:p w14:paraId="7DE9018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83</w:t>
            </w:r>
          </w:p>
        </w:tc>
        <w:tc>
          <w:tcPr>
            <w:tcW w:w="1408" w:type="dxa"/>
            <w:vAlign w:val="center"/>
          </w:tcPr>
          <w:p w14:paraId="747EDA05">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37FB4671">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53A0FCB5">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leftChars="0" w:right="50"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《云南省森林防火条例》第四十七条违反本条例规定，森林防火期，</w:t>
            </w:r>
            <w:r>
              <w:rPr>
                <w:rFonts w:hint="eastAsia" w:asciiTheme="minorEastAsia" w:hAnsiTheme="minorEastAsia" w:eastAsiaTheme="minorEastAsia" w:cstheme="minorEastAsia"/>
                <w:spacing w:val="-4"/>
                <w:sz w:val="24"/>
                <w:szCs w:val="24"/>
              </w:rPr>
              <w:t>在森林防火区内有下列行为之一，未引起森林火灾的，由县级以上人民政府林业行政主管部门责令停止违法行为，给予警告，对个人并处2</w:t>
            </w:r>
            <w:r>
              <w:rPr>
                <w:rFonts w:hint="eastAsia" w:asciiTheme="minorEastAsia" w:hAnsiTheme="minorEastAsia" w:eastAsiaTheme="minorEastAsia" w:cstheme="minorEastAsia"/>
                <w:spacing w:val="-5"/>
                <w:sz w:val="24"/>
                <w:szCs w:val="24"/>
              </w:rPr>
              <w:t>00元以</w:t>
            </w:r>
            <w:r>
              <w:rPr>
                <w:rFonts w:hint="eastAsia" w:asciiTheme="minorEastAsia" w:hAnsiTheme="minorEastAsia" w:eastAsiaTheme="minorEastAsia" w:cstheme="minorEastAsia"/>
                <w:spacing w:val="-8"/>
                <w:sz w:val="24"/>
                <w:szCs w:val="24"/>
              </w:rPr>
              <w:t>上1000元以下罚款，对单位并处1万元以上2万元以下罚款；引起森林</w:t>
            </w:r>
            <w:r>
              <w:rPr>
                <w:rFonts w:hint="eastAsia" w:asciiTheme="minorEastAsia" w:hAnsiTheme="minorEastAsia" w:eastAsiaTheme="minorEastAsia" w:cstheme="minorEastAsia"/>
                <w:spacing w:val="-6"/>
                <w:sz w:val="24"/>
                <w:szCs w:val="24"/>
              </w:rPr>
              <w:t>火灾的，责令限期更新造林，对个人并处1000元以上3000元以</w:t>
            </w:r>
            <w:r>
              <w:rPr>
                <w:rFonts w:hint="eastAsia" w:asciiTheme="minorEastAsia" w:hAnsiTheme="minorEastAsia" w:eastAsiaTheme="minorEastAsia" w:cstheme="minorEastAsia"/>
                <w:spacing w:val="-7"/>
                <w:sz w:val="24"/>
                <w:szCs w:val="24"/>
              </w:rPr>
              <w:t>下罚款，</w:t>
            </w:r>
            <w:r>
              <w:rPr>
                <w:rFonts w:hint="eastAsia" w:asciiTheme="minorEastAsia" w:hAnsiTheme="minorEastAsia" w:eastAsiaTheme="minorEastAsia" w:cstheme="minorEastAsia"/>
                <w:spacing w:val="-5"/>
                <w:sz w:val="24"/>
                <w:szCs w:val="24"/>
              </w:rPr>
              <w:t>对单位并处2万元以上5万元以下罚款，并应当依法承担民事赔偿责</w:t>
            </w:r>
            <w:r>
              <w:rPr>
                <w:rFonts w:hint="eastAsia" w:asciiTheme="minorEastAsia" w:hAnsiTheme="minorEastAsia" w:eastAsiaTheme="minorEastAsia" w:cstheme="minorEastAsia"/>
                <w:spacing w:val="-6"/>
                <w:sz w:val="24"/>
                <w:szCs w:val="24"/>
              </w:rPr>
              <w:t>任；</w:t>
            </w:r>
            <w:r>
              <w:rPr>
                <w:rFonts w:hint="eastAsia" w:asciiTheme="minorEastAsia" w:hAnsiTheme="minorEastAsia" w:eastAsiaTheme="minorEastAsia" w:cstheme="minorEastAsia"/>
                <w:spacing w:val="-4"/>
                <w:sz w:val="24"/>
                <w:szCs w:val="24"/>
              </w:rPr>
              <w:t>构成犯罪的，依法追究刑事责任</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4"/>
                <w:sz w:val="24"/>
                <w:szCs w:val="24"/>
              </w:rPr>
              <w:t>六）烧蜂、烧山狩猎的。</w:t>
            </w:r>
          </w:p>
        </w:tc>
      </w:tr>
      <w:tr w14:paraId="39103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269206AF">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20B6804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244AF995">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3D072075">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3FD54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9" w:hRule="atLeast"/>
        </w:trPr>
        <w:tc>
          <w:tcPr>
            <w:tcW w:w="626" w:type="dxa"/>
            <w:vAlign w:val="center"/>
          </w:tcPr>
          <w:p w14:paraId="3B78311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84</w:t>
            </w:r>
          </w:p>
        </w:tc>
        <w:tc>
          <w:tcPr>
            <w:tcW w:w="1408" w:type="dxa"/>
            <w:vAlign w:val="center"/>
          </w:tcPr>
          <w:p w14:paraId="474DBA73">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2D8325F9">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50B2669A">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6" w:leftChars="0" w:right="102" w:rightChars="0" w:hanging="2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《云南省森林防火条例》第四十七条违反本条例规定，森林防火期，在</w:t>
            </w:r>
            <w:r>
              <w:rPr>
                <w:rFonts w:hint="eastAsia" w:asciiTheme="minorEastAsia" w:hAnsiTheme="minorEastAsia" w:eastAsiaTheme="minorEastAsia" w:cstheme="minorEastAsia"/>
                <w:spacing w:val="-3"/>
                <w:sz w:val="24"/>
                <w:szCs w:val="24"/>
              </w:rPr>
              <w:t>森林防火区内有下列行为之一，未引起森林</w:t>
            </w:r>
            <w:r>
              <w:rPr>
                <w:rFonts w:hint="eastAsia" w:asciiTheme="minorEastAsia" w:hAnsiTheme="minorEastAsia" w:eastAsiaTheme="minorEastAsia" w:cstheme="minorEastAsia"/>
                <w:spacing w:val="-4"/>
                <w:sz w:val="24"/>
                <w:szCs w:val="24"/>
              </w:rPr>
              <w:t>火灾的，由县级以上人民政府林业行政主管部门责令停止违法行为，给予警告，对个人并处200</w:t>
            </w:r>
            <w:r>
              <w:rPr>
                <w:rFonts w:hint="eastAsia" w:asciiTheme="minorEastAsia" w:hAnsiTheme="minorEastAsia" w:eastAsiaTheme="minorEastAsia" w:cstheme="minorEastAsia"/>
                <w:spacing w:val="-5"/>
                <w:sz w:val="24"/>
                <w:szCs w:val="24"/>
              </w:rPr>
              <w:t>元以上</w:t>
            </w:r>
            <w:r>
              <w:rPr>
                <w:rFonts w:hint="eastAsia" w:asciiTheme="minorEastAsia" w:hAnsiTheme="minorEastAsia" w:eastAsiaTheme="minorEastAsia" w:cstheme="minorEastAsia"/>
                <w:spacing w:val="-7"/>
                <w:sz w:val="24"/>
                <w:szCs w:val="24"/>
              </w:rPr>
              <w:t>1000元以下罚款，对单位并处1万元以上2万元以下罚款；引起森林火</w:t>
            </w:r>
            <w:r>
              <w:rPr>
                <w:rFonts w:hint="eastAsia" w:asciiTheme="minorEastAsia" w:hAnsiTheme="minorEastAsia" w:eastAsiaTheme="minorEastAsia" w:cstheme="minorEastAsia"/>
                <w:spacing w:val="-5"/>
                <w:sz w:val="24"/>
                <w:szCs w:val="24"/>
              </w:rPr>
              <w:t>灾的，责令限期更新造林，对个人并处1000元以上3000元以</w:t>
            </w:r>
            <w:r>
              <w:rPr>
                <w:rFonts w:hint="eastAsia" w:asciiTheme="minorEastAsia" w:hAnsiTheme="minorEastAsia" w:eastAsiaTheme="minorEastAsia" w:cstheme="minorEastAsia"/>
                <w:spacing w:val="-6"/>
                <w:sz w:val="24"/>
                <w:szCs w:val="24"/>
              </w:rPr>
              <w:t>下罚款，对</w:t>
            </w:r>
            <w:r>
              <w:rPr>
                <w:rFonts w:hint="eastAsia" w:asciiTheme="minorEastAsia" w:hAnsiTheme="minorEastAsia" w:eastAsiaTheme="minorEastAsia" w:cstheme="minorEastAsia"/>
                <w:spacing w:val="-5"/>
                <w:sz w:val="24"/>
                <w:szCs w:val="24"/>
              </w:rPr>
              <w:t>单位并处2万元以上5万元以下罚款，并应当依法</w:t>
            </w:r>
            <w:r>
              <w:rPr>
                <w:rFonts w:hint="eastAsia" w:asciiTheme="minorEastAsia" w:hAnsiTheme="minorEastAsia" w:eastAsiaTheme="minorEastAsia" w:cstheme="minorEastAsia"/>
                <w:spacing w:val="-6"/>
                <w:sz w:val="24"/>
                <w:szCs w:val="24"/>
              </w:rPr>
              <w:t>承担民事赔偿责任；构</w:t>
            </w:r>
            <w:r>
              <w:rPr>
                <w:rFonts w:hint="eastAsia" w:asciiTheme="minorEastAsia" w:hAnsiTheme="minorEastAsia" w:eastAsiaTheme="minorEastAsia" w:cstheme="minorEastAsia"/>
                <w:spacing w:val="-4"/>
                <w:sz w:val="24"/>
                <w:szCs w:val="24"/>
              </w:rPr>
              <w:t>成犯罪的，依法追究刑事责任</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22"/>
                <w:sz w:val="24"/>
                <w:szCs w:val="24"/>
                <w:lang w:eastAsia="zh-CN"/>
              </w:rPr>
              <w:t>（</w:t>
            </w:r>
            <w:r>
              <w:rPr>
                <w:rFonts w:hint="eastAsia" w:asciiTheme="minorEastAsia" w:hAnsiTheme="minorEastAsia" w:eastAsiaTheme="minorEastAsia" w:cstheme="minorEastAsia"/>
                <w:spacing w:val="-4"/>
                <w:sz w:val="24"/>
                <w:szCs w:val="24"/>
              </w:rPr>
              <w:t>七</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4"/>
                <w:sz w:val="24"/>
                <w:szCs w:val="24"/>
              </w:rPr>
              <w:t>烧火、野炊、使用火</w:t>
            </w:r>
            <w:r>
              <w:rPr>
                <w:rFonts w:hint="eastAsia" w:asciiTheme="minorEastAsia" w:hAnsiTheme="minorEastAsia" w:eastAsiaTheme="minorEastAsia" w:cstheme="minorEastAsia"/>
                <w:spacing w:val="-5"/>
                <w:sz w:val="24"/>
                <w:szCs w:val="24"/>
              </w:rPr>
              <w:t>把照明的。</w:t>
            </w:r>
          </w:p>
        </w:tc>
      </w:tr>
      <w:tr w14:paraId="701B7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5" w:hRule="atLeast"/>
        </w:trPr>
        <w:tc>
          <w:tcPr>
            <w:tcW w:w="626" w:type="dxa"/>
            <w:vAlign w:val="center"/>
          </w:tcPr>
          <w:p w14:paraId="0FB5EDC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85</w:t>
            </w:r>
          </w:p>
        </w:tc>
        <w:tc>
          <w:tcPr>
            <w:tcW w:w="1408" w:type="dxa"/>
            <w:vAlign w:val="center"/>
          </w:tcPr>
          <w:p w14:paraId="2EDAD0B6">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0A9325EF">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62EB29AF">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6" w:leftChars="0" w:right="102" w:rightChars="0" w:hanging="2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《云南省森林防火条例》第四十七条违反本条例规定，森林防火期，在</w:t>
            </w:r>
            <w:r>
              <w:rPr>
                <w:rFonts w:hint="eastAsia" w:asciiTheme="minorEastAsia" w:hAnsiTheme="minorEastAsia" w:eastAsiaTheme="minorEastAsia" w:cstheme="minorEastAsia"/>
                <w:spacing w:val="-3"/>
                <w:sz w:val="24"/>
                <w:szCs w:val="24"/>
              </w:rPr>
              <w:t>森林防火区内有下列行为之一，未引起森林</w:t>
            </w:r>
            <w:r>
              <w:rPr>
                <w:rFonts w:hint="eastAsia" w:asciiTheme="minorEastAsia" w:hAnsiTheme="minorEastAsia" w:eastAsiaTheme="minorEastAsia" w:cstheme="minorEastAsia"/>
                <w:spacing w:val="-4"/>
                <w:sz w:val="24"/>
                <w:szCs w:val="24"/>
              </w:rPr>
              <w:t>火灾的，由县级以上人民政府林业行政主管部门责令停止违法行为，给予警告，对个人并处200</w:t>
            </w:r>
            <w:r>
              <w:rPr>
                <w:rFonts w:hint="eastAsia" w:asciiTheme="minorEastAsia" w:hAnsiTheme="minorEastAsia" w:eastAsiaTheme="minorEastAsia" w:cstheme="minorEastAsia"/>
                <w:spacing w:val="-5"/>
                <w:sz w:val="24"/>
                <w:szCs w:val="24"/>
              </w:rPr>
              <w:t>元以上</w:t>
            </w:r>
            <w:r>
              <w:rPr>
                <w:rFonts w:hint="eastAsia" w:asciiTheme="minorEastAsia" w:hAnsiTheme="minorEastAsia" w:eastAsiaTheme="minorEastAsia" w:cstheme="minorEastAsia"/>
                <w:spacing w:val="-7"/>
                <w:sz w:val="24"/>
                <w:szCs w:val="24"/>
              </w:rPr>
              <w:t>1000元以下罚款，对单位并处1万元以上2万元以下罚款；引起森林火</w:t>
            </w:r>
            <w:r>
              <w:rPr>
                <w:rFonts w:hint="eastAsia" w:asciiTheme="minorEastAsia" w:hAnsiTheme="minorEastAsia" w:eastAsiaTheme="minorEastAsia" w:cstheme="minorEastAsia"/>
                <w:spacing w:val="-5"/>
                <w:sz w:val="24"/>
                <w:szCs w:val="24"/>
              </w:rPr>
              <w:t>灾的，责令限期更新造林，对个人并处1000元以上3000元以</w:t>
            </w:r>
            <w:r>
              <w:rPr>
                <w:rFonts w:hint="eastAsia" w:asciiTheme="minorEastAsia" w:hAnsiTheme="minorEastAsia" w:eastAsiaTheme="minorEastAsia" w:cstheme="minorEastAsia"/>
                <w:spacing w:val="-6"/>
                <w:sz w:val="24"/>
                <w:szCs w:val="24"/>
              </w:rPr>
              <w:t>下罚款，对</w:t>
            </w:r>
            <w:r>
              <w:rPr>
                <w:rFonts w:hint="eastAsia" w:asciiTheme="minorEastAsia" w:hAnsiTheme="minorEastAsia" w:eastAsiaTheme="minorEastAsia" w:cstheme="minorEastAsia"/>
                <w:spacing w:val="-5"/>
                <w:sz w:val="24"/>
                <w:szCs w:val="24"/>
              </w:rPr>
              <w:t>单位并处2万元以上5万元以下罚款，并应当依法</w:t>
            </w:r>
            <w:r>
              <w:rPr>
                <w:rFonts w:hint="eastAsia" w:asciiTheme="minorEastAsia" w:hAnsiTheme="minorEastAsia" w:eastAsiaTheme="minorEastAsia" w:cstheme="minorEastAsia"/>
                <w:spacing w:val="-6"/>
                <w:sz w:val="24"/>
                <w:szCs w:val="24"/>
              </w:rPr>
              <w:t>承担民事赔偿责任；构</w:t>
            </w:r>
            <w:r>
              <w:rPr>
                <w:rFonts w:hint="eastAsia" w:asciiTheme="minorEastAsia" w:hAnsiTheme="minorEastAsia" w:eastAsiaTheme="minorEastAsia" w:cstheme="minorEastAsia"/>
                <w:sz w:val="24"/>
                <w:szCs w:val="24"/>
              </w:rPr>
              <w:t>成犯罪的，依法追究刑事责任</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z w:val="24"/>
                <w:szCs w:val="24"/>
              </w:rPr>
              <w:t>八）燃放烟花爆竹和孔明灯的。</w:t>
            </w:r>
          </w:p>
        </w:tc>
      </w:tr>
      <w:tr w14:paraId="7FBEE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626" w:type="dxa"/>
            <w:vAlign w:val="center"/>
          </w:tcPr>
          <w:p w14:paraId="0F5D60E6">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86</w:t>
            </w:r>
          </w:p>
        </w:tc>
        <w:tc>
          <w:tcPr>
            <w:tcW w:w="1408" w:type="dxa"/>
            <w:vAlign w:val="center"/>
          </w:tcPr>
          <w:p w14:paraId="0574DEEA">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39499B1E">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48BCE6DB">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7" w:leftChars="0" w:right="50" w:rightChars="0" w:hanging="2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《云南省森林防火条例》第四十七条违反本条例规定，森林防火期，</w:t>
            </w:r>
            <w:r>
              <w:rPr>
                <w:rFonts w:hint="eastAsia" w:asciiTheme="minorEastAsia" w:hAnsiTheme="minorEastAsia" w:eastAsiaTheme="minorEastAsia" w:cstheme="minorEastAsia"/>
                <w:spacing w:val="-4"/>
                <w:sz w:val="24"/>
                <w:szCs w:val="24"/>
              </w:rPr>
              <w:t>在森林防火区内有下列行为之一，未引起森林火灾的，由县级以上人民政府林业行政主管部门责令停止违法行为，给予警告，对个人并处2</w:t>
            </w:r>
            <w:r>
              <w:rPr>
                <w:rFonts w:hint="eastAsia" w:asciiTheme="minorEastAsia" w:hAnsiTheme="minorEastAsia" w:eastAsiaTheme="minorEastAsia" w:cstheme="minorEastAsia"/>
                <w:spacing w:val="-5"/>
                <w:sz w:val="24"/>
                <w:szCs w:val="24"/>
              </w:rPr>
              <w:t>00元以</w:t>
            </w:r>
            <w:r>
              <w:rPr>
                <w:rFonts w:hint="eastAsia" w:asciiTheme="minorEastAsia" w:hAnsiTheme="minorEastAsia" w:eastAsiaTheme="minorEastAsia" w:cstheme="minorEastAsia"/>
                <w:spacing w:val="-8"/>
                <w:sz w:val="24"/>
                <w:szCs w:val="24"/>
              </w:rPr>
              <w:t>上1000元以下罚款，对单位并处1万元以上2万元以下罚款；引起森林</w:t>
            </w:r>
            <w:r>
              <w:rPr>
                <w:rFonts w:hint="eastAsia" w:asciiTheme="minorEastAsia" w:hAnsiTheme="minorEastAsia" w:eastAsiaTheme="minorEastAsia" w:cstheme="minorEastAsia"/>
                <w:spacing w:val="-6"/>
                <w:sz w:val="24"/>
                <w:szCs w:val="24"/>
              </w:rPr>
              <w:t>火灾的，责令限期更新造林，对个人并处1000元以上3000元以</w:t>
            </w:r>
            <w:r>
              <w:rPr>
                <w:rFonts w:hint="eastAsia" w:asciiTheme="minorEastAsia" w:hAnsiTheme="minorEastAsia" w:eastAsiaTheme="minorEastAsia" w:cstheme="minorEastAsia"/>
                <w:spacing w:val="-7"/>
                <w:sz w:val="24"/>
                <w:szCs w:val="24"/>
              </w:rPr>
              <w:t>下罚款，</w:t>
            </w:r>
            <w:r>
              <w:rPr>
                <w:rFonts w:hint="eastAsia" w:asciiTheme="minorEastAsia" w:hAnsiTheme="minorEastAsia" w:eastAsiaTheme="minorEastAsia" w:cstheme="minorEastAsia"/>
                <w:spacing w:val="-5"/>
                <w:sz w:val="24"/>
                <w:szCs w:val="24"/>
              </w:rPr>
              <w:t>对单位并处2万元以上5万元以下罚款，并应当依法承担民事赔偿责</w:t>
            </w:r>
            <w:r>
              <w:rPr>
                <w:rFonts w:hint="eastAsia" w:asciiTheme="minorEastAsia" w:hAnsiTheme="minorEastAsia" w:eastAsiaTheme="minorEastAsia" w:cstheme="minorEastAsia"/>
                <w:spacing w:val="-6"/>
                <w:sz w:val="24"/>
                <w:szCs w:val="24"/>
              </w:rPr>
              <w:t>任；</w:t>
            </w:r>
            <w:r>
              <w:rPr>
                <w:rFonts w:hint="eastAsia" w:asciiTheme="minorEastAsia" w:hAnsiTheme="minorEastAsia" w:eastAsiaTheme="minorEastAsia" w:cstheme="minorEastAsia"/>
                <w:sz w:val="24"/>
                <w:szCs w:val="24"/>
              </w:rPr>
              <w:t>构成犯罪的，依法追究刑事责任</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九）焚烧垃圾的。</w:t>
            </w:r>
          </w:p>
        </w:tc>
      </w:tr>
      <w:tr w14:paraId="1C731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5" w:hRule="atLeast"/>
        </w:trPr>
        <w:tc>
          <w:tcPr>
            <w:tcW w:w="626" w:type="dxa"/>
            <w:vAlign w:val="center"/>
          </w:tcPr>
          <w:p w14:paraId="6C43FC3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87</w:t>
            </w:r>
          </w:p>
        </w:tc>
        <w:tc>
          <w:tcPr>
            <w:tcW w:w="1408" w:type="dxa"/>
            <w:vAlign w:val="center"/>
          </w:tcPr>
          <w:p w14:paraId="740C223A">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县林草局</w:t>
            </w:r>
          </w:p>
        </w:tc>
        <w:tc>
          <w:tcPr>
            <w:tcW w:w="1081" w:type="dxa"/>
            <w:vAlign w:val="center"/>
          </w:tcPr>
          <w:p w14:paraId="52A25B8A">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2639F9E7">
            <w:pPr>
              <w:pStyle w:val="8"/>
              <w:keepNext w:val="0"/>
              <w:keepLines w:val="0"/>
              <w:pageBreakBefore w:val="0"/>
              <w:widowControl/>
              <w:kinsoku w:val="0"/>
              <w:wordWrap/>
              <w:overflowPunct/>
              <w:topLinePunct w:val="0"/>
              <w:autoSpaceDE w:val="0"/>
              <w:autoSpaceDN w:val="0"/>
              <w:bidi w:val="0"/>
              <w:adjustRightInd w:val="0"/>
              <w:snapToGrid w:val="0"/>
              <w:spacing w:line="380" w:lineRule="exact"/>
              <w:ind w:left="116" w:leftChars="0" w:right="50" w:rightChars="0" w:hanging="2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《云南省森林防火条例》第四十七条违反本条例规定，森林防火期，</w:t>
            </w:r>
            <w:r>
              <w:rPr>
                <w:rFonts w:hint="eastAsia" w:asciiTheme="minorEastAsia" w:hAnsiTheme="minorEastAsia" w:eastAsiaTheme="minorEastAsia" w:cstheme="minorEastAsia"/>
                <w:spacing w:val="-3"/>
                <w:sz w:val="24"/>
                <w:szCs w:val="24"/>
              </w:rPr>
              <w:t>在森林防火区内有下列行为之一，未引起森</w:t>
            </w:r>
            <w:r>
              <w:rPr>
                <w:rFonts w:hint="eastAsia" w:asciiTheme="minorEastAsia" w:hAnsiTheme="minorEastAsia" w:eastAsiaTheme="minorEastAsia" w:cstheme="minorEastAsia"/>
                <w:spacing w:val="-4"/>
                <w:sz w:val="24"/>
                <w:szCs w:val="24"/>
              </w:rPr>
              <w:t>林火灾的，由县级以上人民政府林业行政主管部门责令停止违法行为，给予警告，对个人并处20</w:t>
            </w:r>
            <w:r>
              <w:rPr>
                <w:rFonts w:hint="eastAsia" w:asciiTheme="minorEastAsia" w:hAnsiTheme="minorEastAsia" w:eastAsiaTheme="minorEastAsia" w:cstheme="minorEastAsia"/>
                <w:spacing w:val="-5"/>
                <w:sz w:val="24"/>
                <w:szCs w:val="24"/>
              </w:rPr>
              <w:t>0元以</w:t>
            </w:r>
            <w:r>
              <w:rPr>
                <w:rFonts w:hint="eastAsia" w:asciiTheme="minorEastAsia" w:hAnsiTheme="minorEastAsia" w:eastAsiaTheme="minorEastAsia" w:cstheme="minorEastAsia"/>
                <w:spacing w:val="-8"/>
                <w:sz w:val="24"/>
                <w:szCs w:val="24"/>
              </w:rPr>
              <w:t>上1000元以下罚款，对单位并处1万元以上2万元以下罚款；引起森林</w:t>
            </w:r>
            <w:r>
              <w:rPr>
                <w:rFonts w:hint="eastAsia" w:asciiTheme="minorEastAsia" w:hAnsiTheme="minorEastAsia" w:eastAsiaTheme="minorEastAsia" w:cstheme="minorEastAsia"/>
                <w:spacing w:val="-6"/>
                <w:sz w:val="24"/>
                <w:szCs w:val="24"/>
              </w:rPr>
              <w:t>火灾的，责令限期更新造林，对个人并处1000元以上3000元以下罚</w:t>
            </w:r>
            <w:r>
              <w:rPr>
                <w:rFonts w:hint="eastAsia" w:asciiTheme="minorEastAsia" w:hAnsiTheme="minorEastAsia" w:eastAsiaTheme="minorEastAsia" w:cstheme="minorEastAsia"/>
                <w:spacing w:val="-7"/>
                <w:sz w:val="24"/>
                <w:szCs w:val="24"/>
              </w:rPr>
              <w:t>款，</w:t>
            </w:r>
            <w:r>
              <w:rPr>
                <w:rFonts w:hint="eastAsia" w:asciiTheme="minorEastAsia" w:hAnsiTheme="minorEastAsia" w:eastAsiaTheme="minorEastAsia" w:cstheme="minorEastAsia"/>
                <w:spacing w:val="-5"/>
                <w:sz w:val="24"/>
                <w:szCs w:val="24"/>
              </w:rPr>
              <w:t>对单位并处2万元以上5万元以下罚款，并应当依法承担民事赔偿责任；</w:t>
            </w:r>
            <w:r>
              <w:rPr>
                <w:rFonts w:hint="eastAsia" w:asciiTheme="minorEastAsia" w:hAnsiTheme="minorEastAsia" w:eastAsiaTheme="minorEastAsia" w:cstheme="minorEastAsia"/>
                <w:spacing w:val="-4"/>
                <w:sz w:val="24"/>
                <w:szCs w:val="24"/>
              </w:rPr>
              <w:t>构成犯罪的，依法追究刑事责任</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46"/>
                <w:sz w:val="24"/>
                <w:szCs w:val="24"/>
                <w:lang w:eastAsia="zh-CN"/>
              </w:rPr>
              <w:t>（</w:t>
            </w:r>
            <w:r>
              <w:rPr>
                <w:rFonts w:hint="eastAsia" w:asciiTheme="minorEastAsia" w:hAnsiTheme="minorEastAsia" w:eastAsiaTheme="minorEastAsia" w:cstheme="minorEastAsia"/>
                <w:spacing w:val="-4"/>
                <w:sz w:val="24"/>
                <w:szCs w:val="24"/>
              </w:rPr>
              <w:t>十</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4"/>
                <w:sz w:val="24"/>
                <w:szCs w:val="24"/>
              </w:rPr>
              <w:t>携带火种和易燃易</w:t>
            </w:r>
            <w:r>
              <w:rPr>
                <w:rFonts w:hint="eastAsia" w:asciiTheme="minorEastAsia" w:hAnsiTheme="minorEastAsia" w:eastAsiaTheme="minorEastAsia" w:cstheme="minorEastAsia"/>
                <w:spacing w:val="-5"/>
                <w:sz w:val="24"/>
                <w:szCs w:val="24"/>
              </w:rPr>
              <w:t>爆物品进入森</w:t>
            </w:r>
            <w:r>
              <w:rPr>
                <w:rFonts w:hint="eastAsia" w:asciiTheme="minorEastAsia" w:hAnsiTheme="minorEastAsia" w:eastAsiaTheme="minorEastAsia" w:cstheme="minorEastAsia"/>
                <w:spacing w:val="-2"/>
                <w:sz w:val="24"/>
                <w:szCs w:val="24"/>
              </w:rPr>
              <w:t>林防火区的。</w:t>
            </w:r>
          </w:p>
        </w:tc>
      </w:tr>
      <w:tr w14:paraId="01AD9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20FC4A50">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43172F4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19D7E5A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05BF2DD3">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7A312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7E1C425A">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88</w:t>
            </w:r>
          </w:p>
        </w:tc>
        <w:tc>
          <w:tcPr>
            <w:tcW w:w="1408" w:type="dxa"/>
            <w:vAlign w:val="center"/>
          </w:tcPr>
          <w:p w14:paraId="01752DD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县林草局</w:t>
            </w:r>
          </w:p>
        </w:tc>
        <w:tc>
          <w:tcPr>
            <w:tcW w:w="1081" w:type="dxa"/>
            <w:vAlign w:val="center"/>
          </w:tcPr>
          <w:p w14:paraId="101C8292">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7069793C">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116" w:leftChars="0" w:right="29" w:rightChars="0" w:hanging="25"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《云南省森林防火条例》第四十八条违反本条例规定，破坏和侵占森</w:t>
            </w:r>
            <w:r>
              <w:rPr>
                <w:rFonts w:hint="eastAsia" w:asciiTheme="minorEastAsia" w:hAnsiTheme="minorEastAsia" w:eastAsiaTheme="minorEastAsia" w:cstheme="minorEastAsia"/>
                <w:spacing w:val="-8"/>
                <w:sz w:val="24"/>
                <w:szCs w:val="24"/>
              </w:rPr>
              <w:t>林防火通道、标志、宣传碑（牌）、瞭望台（塔</w:t>
            </w:r>
            <w:r>
              <w:rPr>
                <w:rFonts w:hint="eastAsia" w:asciiTheme="minorEastAsia" w:hAnsiTheme="minorEastAsia" w:eastAsiaTheme="minorEastAsia" w:cstheme="minorEastAsia"/>
                <w:spacing w:val="-9"/>
                <w:sz w:val="24"/>
                <w:szCs w:val="24"/>
              </w:rPr>
              <w:t>）、隔离带、设施设备的，</w:t>
            </w:r>
            <w:r>
              <w:rPr>
                <w:rFonts w:hint="eastAsia" w:asciiTheme="minorEastAsia" w:hAnsiTheme="minorEastAsia" w:eastAsiaTheme="minorEastAsia" w:cstheme="minorEastAsia"/>
                <w:spacing w:val="-3"/>
                <w:sz w:val="24"/>
                <w:szCs w:val="24"/>
              </w:rPr>
              <w:t>由县级以上人民政府林业行政主管部门责令</w:t>
            </w:r>
            <w:r>
              <w:rPr>
                <w:rFonts w:hint="eastAsia" w:asciiTheme="minorEastAsia" w:hAnsiTheme="minorEastAsia" w:eastAsiaTheme="minorEastAsia" w:cstheme="minorEastAsia"/>
                <w:spacing w:val="-4"/>
                <w:sz w:val="24"/>
                <w:szCs w:val="24"/>
              </w:rPr>
              <w:t>停止违法行为，赔偿损失，对个人可以处500元以上2000元以下罚款，对单位并处1万元以上2万元</w:t>
            </w:r>
            <w:r>
              <w:rPr>
                <w:rFonts w:hint="eastAsia" w:asciiTheme="minorEastAsia" w:hAnsiTheme="minorEastAsia" w:eastAsiaTheme="minorEastAsia" w:cstheme="minorEastAsia"/>
                <w:spacing w:val="-5"/>
                <w:sz w:val="24"/>
                <w:szCs w:val="24"/>
              </w:rPr>
              <w:t>以下罚款；构成犯罪的，依法追究刑事责任。</w:t>
            </w:r>
          </w:p>
        </w:tc>
      </w:tr>
      <w:tr w14:paraId="03E4D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2974B89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89</w:t>
            </w:r>
          </w:p>
        </w:tc>
        <w:tc>
          <w:tcPr>
            <w:tcW w:w="1408" w:type="dxa"/>
            <w:vAlign w:val="center"/>
          </w:tcPr>
          <w:p w14:paraId="66EA88D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县消防救援大队</w:t>
            </w:r>
          </w:p>
        </w:tc>
        <w:tc>
          <w:tcPr>
            <w:tcW w:w="1081" w:type="dxa"/>
            <w:vAlign w:val="center"/>
          </w:tcPr>
          <w:p w14:paraId="336C92FC">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14E76C33">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120" w:right="33" w:hanging="2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《中华人民共和国消防法》第六十条单位违反本法规定，有下列行为</w:t>
            </w:r>
            <w:r>
              <w:rPr>
                <w:rFonts w:hint="eastAsia" w:asciiTheme="minorEastAsia" w:hAnsiTheme="minorEastAsia" w:eastAsiaTheme="minorEastAsia" w:cstheme="minorEastAsia"/>
                <w:spacing w:val="-7"/>
                <w:sz w:val="24"/>
                <w:szCs w:val="24"/>
              </w:rPr>
              <w:t>之一的，责令改正，处五千元以上五万元以下</w:t>
            </w:r>
            <w:r>
              <w:rPr>
                <w:rFonts w:hint="eastAsia" w:asciiTheme="minorEastAsia" w:hAnsiTheme="minorEastAsia" w:eastAsiaTheme="minorEastAsia" w:cstheme="minorEastAsia"/>
                <w:spacing w:val="-8"/>
                <w:sz w:val="24"/>
                <w:szCs w:val="24"/>
              </w:rPr>
              <w:t>罚款</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22"/>
                <w:sz w:val="24"/>
                <w:szCs w:val="24"/>
                <w:lang w:eastAsia="zh-CN"/>
              </w:rPr>
              <w:t>（</w:t>
            </w:r>
            <w:r>
              <w:rPr>
                <w:rFonts w:hint="eastAsia" w:asciiTheme="minorEastAsia" w:hAnsiTheme="minorEastAsia" w:eastAsiaTheme="minorEastAsia" w:cstheme="minorEastAsia"/>
                <w:spacing w:val="-8"/>
                <w:sz w:val="24"/>
                <w:szCs w:val="24"/>
              </w:rPr>
              <w:t>三</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占用、堵塞、</w:t>
            </w:r>
            <w:r>
              <w:rPr>
                <w:rFonts w:hint="eastAsia" w:asciiTheme="minorEastAsia" w:hAnsiTheme="minorEastAsia" w:eastAsiaTheme="minorEastAsia" w:cstheme="minorEastAsia"/>
                <w:spacing w:val="-1"/>
                <w:sz w:val="24"/>
                <w:szCs w:val="24"/>
              </w:rPr>
              <w:t>封闭疏散通道、安全出口或者有其他妨碍安全疏散的；</w:t>
            </w:r>
          </w:p>
          <w:p w14:paraId="7D3F5B6F">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131" w:right="102" w:hanging="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个人有前款第二项、第三项、第四项、第五项行为之一的，处警告或者五百元以下罚款。</w:t>
            </w:r>
          </w:p>
          <w:p w14:paraId="543956FA">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117" w:right="102" w:hanging="26"/>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《云南省消防条例》第二十六条任何单位和个人不得向公共场所、下</w:t>
            </w:r>
            <w:r>
              <w:rPr>
                <w:rFonts w:hint="eastAsia" w:asciiTheme="minorEastAsia" w:hAnsiTheme="minorEastAsia" w:eastAsiaTheme="minorEastAsia" w:cstheme="minorEastAsia"/>
                <w:spacing w:val="-4"/>
                <w:sz w:val="24"/>
                <w:szCs w:val="24"/>
              </w:rPr>
              <w:t>水道、地下工程、公共水域、普通废弃物处理场所倾倒、处置、遗弃易燃易爆危险品；不得使用流动油罐车、加气车在可能威胁公共安全的场所进行加油、加气作业；不得在室内燃放烟花爆竹；不得在住宅楼楼梯间、楼</w:t>
            </w:r>
            <w:r>
              <w:rPr>
                <w:rFonts w:hint="eastAsia" w:asciiTheme="minorEastAsia" w:hAnsiTheme="minorEastAsia" w:eastAsiaTheme="minorEastAsia" w:cstheme="minorEastAsia"/>
                <w:spacing w:val="-6"/>
                <w:sz w:val="24"/>
                <w:szCs w:val="24"/>
              </w:rPr>
              <w:t>道等疏散通道、安全出口停放电动自行车；不得违规私拉电线、电缆为电</w:t>
            </w:r>
            <w:r>
              <w:rPr>
                <w:rFonts w:hint="eastAsia" w:asciiTheme="minorEastAsia" w:hAnsiTheme="minorEastAsia" w:eastAsiaTheme="minorEastAsia" w:cstheme="minorEastAsia"/>
                <w:spacing w:val="-1"/>
                <w:sz w:val="24"/>
                <w:szCs w:val="24"/>
              </w:rPr>
              <w:t>动汽车、电动自行车、电动摩托车和电动三轮车等充电。</w:t>
            </w:r>
          </w:p>
          <w:p w14:paraId="22525A2C">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119" w:leftChars="0" w:right="102" w:rightChars="0" w:firstLine="9"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1"/>
                <w:sz w:val="24"/>
                <w:szCs w:val="24"/>
              </w:rPr>
              <w:t>第四十三条违反本条例规定的行为，《中华人民共和国消防法》和其</w:t>
            </w:r>
            <w:r>
              <w:rPr>
                <w:rFonts w:hint="eastAsia" w:asciiTheme="minorEastAsia" w:hAnsiTheme="minorEastAsia" w:eastAsiaTheme="minorEastAsia" w:cstheme="minorEastAsia"/>
                <w:spacing w:val="-4"/>
                <w:sz w:val="24"/>
                <w:szCs w:val="24"/>
              </w:rPr>
              <w:t>他法律、行政法规已规定有处罚的，从其规定。构成犯罪的，依法追究刑事责任。</w:t>
            </w:r>
          </w:p>
        </w:tc>
      </w:tr>
      <w:tr w14:paraId="35765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74572729">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90</w:t>
            </w:r>
          </w:p>
        </w:tc>
        <w:tc>
          <w:tcPr>
            <w:tcW w:w="1408" w:type="dxa"/>
            <w:vAlign w:val="center"/>
          </w:tcPr>
          <w:p w14:paraId="46EF3B0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县消防救援大队</w:t>
            </w:r>
          </w:p>
        </w:tc>
        <w:tc>
          <w:tcPr>
            <w:tcW w:w="1081" w:type="dxa"/>
            <w:vAlign w:val="center"/>
          </w:tcPr>
          <w:p w14:paraId="4E32BEF1">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5A45FE22">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131" w:right="126" w:hanging="4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《高层民用建筑消防安全管理规定》</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2021年应急管理部令第</w:t>
            </w:r>
            <w:r>
              <w:rPr>
                <w:rFonts w:hint="eastAsia" w:asciiTheme="minorEastAsia" w:hAnsiTheme="minorEastAsia" w:eastAsiaTheme="minorEastAsia" w:cstheme="minorEastAsia"/>
                <w:spacing w:val="-4"/>
                <w:sz w:val="24"/>
                <w:szCs w:val="24"/>
              </w:rPr>
              <w:t>5号</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4"/>
                <w:sz w:val="24"/>
                <w:szCs w:val="24"/>
              </w:rPr>
              <w:t>第</w:t>
            </w:r>
            <w:r>
              <w:rPr>
                <w:rFonts w:hint="eastAsia" w:asciiTheme="minorEastAsia" w:hAnsiTheme="minorEastAsia" w:eastAsiaTheme="minorEastAsia" w:cstheme="minorEastAsia"/>
                <w:spacing w:val="-1"/>
                <w:sz w:val="24"/>
                <w:szCs w:val="24"/>
              </w:rPr>
              <w:t>三十七条禁止在高层民用建筑公共门厅、疏散走道、楼梯间、安全出</w:t>
            </w:r>
            <w:r>
              <w:rPr>
                <w:rFonts w:hint="eastAsia" w:asciiTheme="minorEastAsia" w:hAnsiTheme="minorEastAsia" w:eastAsiaTheme="minorEastAsia" w:cstheme="minorEastAsia"/>
                <w:spacing w:val="-2"/>
                <w:sz w:val="24"/>
                <w:szCs w:val="24"/>
              </w:rPr>
              <w:t>口停放电动自行车或者为电动自行车充电。</w:t>
            </w:r>
          </w:p>
          <w:p w14:paraId="1D6352A8">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118" w:leftChars="0" w:right="102" w:rightChars="0" w:firstLine="10"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3"/>
                <w:sz w:val="24"/>
                <w:szCs w:val="24"/>
              </w:rPr>
              <w:t>第四十七条违反本规定，有下列行为之一的，由消防救援机构责令改</w:t>
            </w:r>
            <w:r>
              <w:rPr>
                <w:rFonts w:hint="eastAsia" w:asciiTheme="minorEastAsia" w:hAnsiTheme="minorEastAsia" w:eastAsiaTheme="minorEastAsia" w:cstheme="minorEastAsia"/>
                <w:spacing w:val="-5"/>
                <w:sz w:val="24"/>
                <w:szCs w:val="24"/>
              </w:rPr>
              <w:t>正，对经营单位和个人处2000元以上10000元以下罚款，对非经营性单位和个人处500元以上1000元以下罚款</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18"/>
                <w:sz w:val="24"/>
                <w:szCs w:val="24"/>
                <w:lang w:eastAsia="zh-CN"/>
              </w:rPr>
              <w:t>（</w:t>
            </w:r>
            <w:r>
              <w:rPr>
                <w:rFonts w:hint="eastAsia" w:asciiTheme="minorEastAsia" w:hAnsiTheme="minorEastAsia" w:eastAsiaTheme="minorEastAsia" w:cstheme="minorEastAsia"/>
                <w:spacing w:val="-5"/>
                <w:sz w:val="24"/>
                <w:szCs w:val="24"/>
              </w:rPr>
              <w:t>七</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在高层民用建筑的公共</w:t>
            </w:r>
            <w:r>
              <w:rPr>
                <w:rFonts w:hint="eastAsia" w:asciiTheme="minorEastAsia" w:hAnsiTheme="minorEastAsia" w:eastAsiaTheme="minorEastAsia" w:cstheme="minorEastAsia"/>
                <w:spacing w:val="-6"/>
                <w:sz w:val="24"/>
                <w:szCs w:val="24"/>
              </w:rPr>
              <w:t>门厅、疏散走道、楼梯间、安全出口停放电动自行车或者为电动自行车充</w:t>
            </w:r>
            <w:r>
              <w:rPr>
                <w:rFonts w:hint="eastAsia" w:asciiTheme="minorEastAsia" w:hAnsiTheme="minorEastAsia" w:eastAsiaTheme="minorEastAsia" w:cstheme="minorEastAsia"/>
                <w:spacing w:val="-7"/>
                <w:sz w:val="24"/>
                <w:szCs w:val="24"/>
              </w:rPr>
              <w:t>电，拒不改正的。</w:t>
            </w:r>
          </w:p>
        </w:tc>
      </w:tr>
      <w:tr w14:paraId="2B4FA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468E52A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91</w:t>
            </w:r>
          </w:p>
        </w:tc>
        <w:tc>
          <w:tcPr>
            <w:tcW w:w="1408" w:type="dxa"/>
            <w:vAlign w:val="center"/>
          </w:tcPr>
          <w:p w14:paraId="53A4B196">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县消防救援大队</w:t>
            </w:r>
          </w:p>
        </w:tc>
        <w:tc>
          <w:tcPr>
            <w:tcW w:w="1081" w:type="dxa"/>
            <w:vAlign w:val="center"/>
          </w:tcPr>
          <w:p w14:paraId="3D2412C9">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1E488060">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117" w:right="104" w:hanging="26"/>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《中华人民共和国消防法》第二十八条任何单位、个人不得损坏、挪</w:t>
            </w:r>
            <w:r>
              <w:rPr>
                <w:rFonts w:hint="eastAsia" w:asciiTheme="minorEastAsia" w:hAnsiTheme="minorEastAsia" w:eastAsiaTheme="minorEastAsia" w:cstheme="minorEastAsia"/>
                <w:spacing w:val="-6"/>
                <w:sz w:val="24"/>
                <w:szCs w:val="24"/>
              </w:rPr>
              <w:t>用或者擅自拆除、停用消防设施、器材，不得埋压、圈占、遮挡消火栓或者占用防火间距，不得占用、堵塞、封闭疏散通道、安全出口、消防车通</w:t>
            </w:r>
            <w:r>
              <w:rPr>
                <w:rFonts w:hint="eastAsia" w:asciiTheme="minorEastAsia" w:hAnsiTheme="minorEastAsia" w:eastAsiaTheme="minorEastAsia" w:cstheme="minorEastAsia"/>
                <w:spacing w:val="-1"/>
                <w:sz w:val="24"/>
                <w:szCs w:val="24"/>
              </w:rPr>
              <w:t>道。人员密集场所的门窗不得设置影响逃生和灭火救援的障碍物。</w:t>
            </w:r>
          </w:p>
          <w:p w14:paraId="3606581C">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141" w:right="102" w:hanging="1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第六十条单位违反本法规定，有下列行为之一的，责令改正，处五千元</w:t>
            </w:r>
            <w:r>
              <w:rPr>
                <w:rFonts w:hint="eastAsia" w:asciiTheme="minorEastAsia" w:hAnsiTheme="minorEastAsia" w:eastAsiaTheme="minorEastAsia" w:cstheme="minorEastAsia"/>
                <w:spacing w:val="-8"/>
                <w:sz w:val="24"/>
                <w:szCs w:val="24"/>
              </w:rPr>
              <w:t>以上五万元以下罚款</w:t>
            </w:r>
            <w:r>
              <w:rPr>
                <w:rFonts w:hint="eastAsia" w:asciiTheme="minorEastAsia" w:hAnsiTheme="minorEastAsia" w:eastAsiaTheme="minorEastAsia" w:cstheme="minorEastAsia"/>
                <w:spacing w:val="-42"/>
                <w:sz w:val="24"/>
                <w:szCs w:val="24"/>
              </w:rPr>
              <w:t>：</w:t>
            </w:r>
            <w:r>
              <w:rPr>
                <w:rFonts w:hint="eastAsia" w:asciiTheme="minorEastAsia" w:hAnsiTheme="minorEastAsia" w:eastAsiaTheme="minorEastAsia" w:cstheme="minorEastAsia"/>
                <w:spacing w:val="-42"/>
                <w:sz w:val="24"/>
                <w:szCs w:val="24"/>
                <w:lang w:eastAsia="zh-CN"/>
              </w:rPr>
              <w:t>（</w:t>
            </w:r>
            <w:r>
              <w:rPr>
                <w:rFonts w:hint="eastAsia" w:asciiTheme="minorEastAsia" w:hAnsiTheme="minorEastAsia" w:eastAsiaTheme="minorEastAsia" w:cstheme="minorEastAsia"/>
                <w:spacing w:val="-8"/>
                <w:sz w:val="24"/>
                <w:szCs w:val="24"/>
              </w:rPr>
              <w:t>四</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8"/>
                <w:sz w:val="24"/>
                <w:szCs w:val="24"/>
              </w:rPr>
              <w:t>埋压、圈占、遮挡消火栓或</w:t>
            </w:r>
            <w:r>
              <w:rPr>
                <w:rFonts w:hint="eastAsia" w:asciiTheme="minorEastAsia" w:hAnsiTheme="minorEastAsia" w:eastAsiaTheme="minorEastAsia" w:cstheme="minorEastAsia"/>
                <w:spacing w:val="-9"/>
                <w:sz w:val="24"/>
                <w:szCs w:val="24"/>
              </w:rPr>
              <w:t>者占用防火间距</w:t>
            </w:r>
            <w:r>
              <w:rPr>
                <w:rFonts w:hint="eastAsia" w:asciiTheme="minorEastAsia" w:hAnsiTheme="minorEastAsia" w:eastAsiaTheme="minorEastAsia" w:cstheme="minorEastAsia"/>
                <w:spacing w:val="-18"/>
                <w:sz w:val="24"/>
                <w:szCs w:val="24"/>
              </w:rPr>
              <w:t>的。</w:t>
            </w:r>
          </w:p>
          <w:p w14:paraId="31FB97A2">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131" w:leftChars="0" w:right="102" w:rightChars="0" w:hanging="13"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个人有前款第二项、第三项、第四项、第五项行为之一的，处警告或者五百元以下罚款。</w:t>
            </w:r>
          </w:p>
        </w:tc>
      </w:tr>
      <w:tr w14:paraId="7249B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073FEFC9">
            <w:pPr>
              <w:keepNext w:val="0"/>
              <w:keepLines w:val="0"/>
              <w:pageBreakBefore w:val="0"/>
              <w:widowControl/>
              <w:kinsoku w:val="0"/>
              <w:wordWrap/>
              <w:overflowPunct/>
              <w:topLinePunct w:val="0"/>
              <w:autoSpaceDE w:val="0"/>
              <w:autoSpaceDN w:val="0"/>
              <w:bidi w:val="0"/>
              <w:adjustRightInd w:val="0"/>
              <w:snapToGrid w:val="0"/>
              <w:spacing w:line="380" w:lineRule="exact"/>
              <w:ind w:left="51" w:leftChars="0"/>
              <w:jc w:val="center"/>
              <w:textAlignment w:val="baseline"/>
              <w:rPr>
                <w:rFonts w:hint="eastAsia" w:asciiTheme="majorEastAsia" w:hAnsiTheme="majorEastAsia" w:eastAsiaTheme="majorEastAsia" w:cstheme="majorEastAsia"/>
                <w:b/>
                <w:bCs/>
                <w:snapToGrid w:val="0"/>
                <w:color w:val="000000"/>
                <w:kern w:val="0"/>
                <w:sz w:val="24"/>
                <w:szCs w:val="24"/>
                <w:lang w:val="en-US" w:eastAsia="zh-CN" w:bidi="ar-SA"/>
              </w:rPr>
            </w:pPr>
            <w:r>
              <w:rPr>
                <w:rFonts w:hint="eastAsia" w:asciiTheme="majorEastAsia" w:hAnsiTheme="majorEastAsia" w:eastAsiaTheme="majorEastAsia" w:cstheme="majorEastAsia"/>
                <w:b/>
                <w:bCs/>
                <w:sz w:val="24"/>
                <w:szCs w:val="24"/>
                <w:lang w:eastAsia="zh-CN"/>
              </w:rPr>
              <w:t>序号</w:t>
            </w:r>
          </w:p>
        </w:tc>
        <w:tc>
          <w:tcPr>
            <w:tcW w:w="1408" w:type="dxa"/>
            <w:vAlign w:val="center"/>
          </w:tcPr>
          <w:p w14:paraId="0BA35ED9">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主管部门</w:t>
            </w:r>
          </w:p>
        </w:tc>
        <w:tc>
          <w:tcPr>
            <w:tcW w:w="1081" w:type="dxa"/>
            <w:vAlign w:val="center"/>
          </w:tcPr>
          <w:p w14:paraId="256E839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4"/>
                <w:sz w:val="24"/>
                <w:szCs w:val="24"/>
              </w:rPr>
              <w:t>事项类型</w:t>
            </w:r>
          </w:p>
        </w:tc>
        <w:tc>
          <w:tcPr>
            <w:tcW w:w="11375" w:type="dxa"/>
            <w:vAlign w:val="center"/>
          </w:tcPr>
          <w:p w14:paraId="6EFA0FE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ajorEastAsia" w:hAnsiTheme="majorEastAsia" w:eastAsiaTheme="majorEastAsia" w:cstheme="majorEastAsia"/>
                <w:b/>
                <w:bCs/>
                <w:snapToGrid w:val="0"/>
                <w:color w:val="000000"/>
                <w:kern w:val="0"/>
                <w:sz w:val="24"/>
                <w:szCs w:val="24"/>
                <w:lang w:val="en-US" w:eastAsia="en-US" w:bidi="ar-SA"/>
              </w:rPr>
            </w:pPr>
            <w:r>
              <w:rPr>
                <w:rFonts w:hint="eastAsia" w:asciiTheme="majorEastAsia" w:hAnsiTheme="majorEastAsia" w:eastAsiaTheme="majorEastAsia" w:cstheme="majorEastAsia"/>
                <w:b/>
                <w:bCs/>
                <w:spacing w:val="-2"/>
                <w:sz w:val="24"/>
                <w:szCs w:val="24"/>
              </w:rPr>
              <w:t>设定和实施依据</w:t>
            </w:r>
          </w:p>
        </w:tc>
      </w:tr>
      <w:tr w14:paraId="330DB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5" w:hRule="atLeast"/>
        </w:trPr>
        <w:tc>
          <w:tcPr>
            <w:tcW w:w="626" w:type="dxa"/>
            <w:vAlign w:val="center"/>
          </w:tcPr>
          <w:p w14:paraId="058E51D8">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92</w:t>
            </w:r>
          </w:p>
        </w:tc>
        <w:tc>
          <w:tcPr>
            <w:tcW w:w="1408" w:type="dxa"/>
            <w:vAlign w:val="center"/>
          </w:tcPr>
          <w:p w14:paraId="33156F79">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县消防救援大队</w:t>
            </w:r>
          </w:p>
        </w:tc>
        <w:tc>
          <w:tcPr>
            <w:tcW w:w="1081" w:type="dxa"/>
            <w:vAlign w:val="center"/>
          </w:tcPr>
          <w:p w14:paraId="6A312704">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1269630F">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17" w:right="104" w:hanging="26"/>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《中华人民共和国消防法》第二十八条任何单位、个人不得损坏、挪</w:t>
            </w:r>
            <w:r>
              <w:rPr>
                <w:rFonts w:hint="eastAsia" w:asciiTheme="minorEastAsia" w:hAnsiTheme="minorEastAsia" w:eastAsiaTheme="minorEastAsia" w:cstheme="minorEastAsia"/>
                <w:spacing w:val="-6"/>
                <w:sz w:val="24"/>
                <w:szCs w:val="24"/>
              </w:rPr>
              <w:t>用或者擅自拆除、停用消防设施、器材，不得埋压、圈占、遮挡消火栓或者占用防火间距，不得占用、堵塞、封闭疏散通道、安全出口、消防车通</w:t>
            </w:r>
            <w:r>
              <w:rPr>
                <w:rFonts w:hint="eastAsia" w:asciiTheme="minorEastAsia" w:hAnsiTheme="minorEastAsia" w:eastAsiaTheme="minorEastAsia" w:cstheme="minorEastAsia"/>
                <w:spacing w:val="-1"/>
                <w:sz w:val="24"/>
                <w:szCs w:val="24"/>
              </w:rPr>
              <w:t>道。人员密集场所的门窗不得设置影响逃生和灭火救援的障碍物。</w:t>
            </w:r>
          </w:p>
          <w:p w14:paraId="379D3A1E">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42" w:right="102" w:hanging="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第六十条单位违反本法规定，有下列行为之一的，责令改正，处五千元</w:t>
            </w:r>
            <w:r>
              <w:rPr>
                <w:rFonts w:hint="eastAsia" w:asciiTheme="minorEastAsia" w:hAnsiTheme="minorEastAsia" w:eastAsiaTheme="minorEastAsia" w:cstheme="minorEastAsia"/>
                <w:spacing w:val="-8"/>
                <w:sz w:val="24"/>
                <w:szCs w:val="24"/>
              </w:rPr>
              <w:t>以上五万元以下罚款</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pacing w:val="-37"/>
                <w:sz w:val="24"/>
                <w:szCs w:val="24"/>
                <w:lang w:eastAsia="zh-CN"/>
              </w:rPr>
              <w:t>（</w:t>
            </w:r>
            <w:r>
              <w:rPr>
                <w:rFonts w:hint="eastAsia" w:asciiTheme="minorEastAsia" w:hAnsiTheme="minorEastAsia" w:eastAsiaTheme="minorEastAsia" w:cstheme="minorEastAsia"/>
                <w:spacing w:val="-8"/>
                <w:sz w:val="24"/>
                <w:szCs w:val="24"/>
              </w:rPr>
              <w:t>五</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占用、堵塞、封</w:t>
            </w:r>
            <w:r>
              <w:rPr>
                <w:rFonts w:hint="eastAsia" w:asciiTheme="minorEastAsia" w:hAnsiTheme="minorEastAsia" w:eastAsiaTheme="minorEastAsia" w:cstheme="minorEastAsia"/>
                <w:spacing w:val="-9"/>
                <w:sz w:val="24"/>
                <w:szCs w:val="24"/>
              </w:rPr>
              <w:t>闭疏散通道、安全出口、消</w:t>
            </w:r>
            <w:r>
              <w:rPr>
                <w:rFonts w:hint="eastAsia" w:asciiTheme="minorEastAsia" w:hAnsiTheme="minorEastAsia" w:eastAsiaTheme="minorEastAsia" w:cstheme="minorEastAsia"/>
                <w:spacing w:val="-6"/>
                <w:sz w:val="24"/>
                <w:szCs w:val="24"/>
              </w:rPr>
              <w:t>防车通道，妨碍消防车通行的。</w:t>
            </w:r>
          </w:p>
          <w:p w14:paraId="5C8256B3">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31" w:leftChars="0" w:right="102" w:rightChars="0" w:hanging="13"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个人有前款第二项、第三项、第四项、第五项行为之一的，处警告或者五百元以下罚款。</w:t>
            </w:r>
          </w:p>
        </w:tc>
      </w:tr>
      <w:tr w14:paraId="20E83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2E236C3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93</w:t>
            </w:r>
          </w:p>
        </w:tc>
        <w:tc>
          <w:tcPr>
            <w:tcW w:w="1408" w:type="dxa"/>
            <w:vAlign w:val="center"/>
          </w:tcPr>
          <w:p w14:paraId="4874C0EC">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县消防救援大队</w:t>
            </w:r>
          </w:p>
        </w:tc>
        <w:tc>
          <w:tcPr>
            <w:tcW w:w="1081" w:type="dxa"/>
            <w:vAlign w:val="center"/>
          </w:tcPr>
          <w:p w14:paraId="30D49E8B">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447F4CF5">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27" w:leftChars="0" w:right="102" w:rightChars="0" w:hanging="36"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《云南省消防条例》第四十四条人员密集场所或者生产、储存、经营</w:t>
            </w:r>
            <w:r>
              <w:rPr>
                <w:rFonts w:hint="eastAsia" w:asciiTheme="minorEastAsia" w:hAnsiTheme="minorEastAsia" w:eastAsiaTheme="minorEastAsia" w:cstheme="minorEastAsia"/>
                <w:spacing w:val="-5"/>
                <w:sz w:val="24"/>
                <w:szCs w:val="24"/>
              </w:rPr>
              <w:t>易燃易爆危险品场所，有下列情形之一的，责令改正</w:t>
            </w:r>
            <w:r>
              <w:rPr>
                <w:rFonts w:hint="eastAsia" w:asciiTheme="minorEastAsia" w:hAnsiTheme="minorEastAsia" w:eastAsiaTheme="minorEastAsia" w:cstheme="minorEastAsia"/>
                <w:spacing w:val="-6"/>
                <w:sz w:val="24"/>
                <w:szCs w:val="24"/>
              </w:rPr>
              <w:t>，对单位处5000元以上5万元以下罚款，对个人处3000元以上3万元以下罚款；拒不改正</w:t>
            </w:r>
            <w:r>
              <w:rPr>
                <w:rFonts w:hint="eastAsia" w:asciiTheme="minorEastAsia" w:hAnsiTheme="minorEastAsia" w:eastAsiaTheme="minorEastAsia" w:cstheme="minorEastAsia"/>
                <w:spacing w:val="-5"/>
                <w:sz w:val="24"/>
                <w:szCs w:val="24"/>
              </w:rPr>
              <w:t>的，可以责令停止使用或者停产停业</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43"/>
                <w:sz w:val="24"/>
                <w:szCs w:val="24"/>
                <w:lang w:eastAsia="zh-CN"/>
              </w:rPr>
              <w:t>（</w:t>
            </w:r>
            <w:r>
              <w:rPr>
                <w:rFonts w:hint="eastAsia" w:asciiTheme="minorEastAsia" w:hAnsiTheme="minorEastAsia" w:eastAsiaTheme="minorEastAsia" w:cstheme="minorEastAsia"/>
                <w:spacing w:val="-5"/>
                <w:sz w:val="24"/>
                <w:szCs w:val="24"/>
              </w:rPr>
              <w:t>三</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在门窗上设置影响逃生和灭</w:t>
            </w:r>
            <w:r>
              <w:rPr>
                <w:rFonts w:hint="eastAsia" w:asciiTheme="minorEastAsia" w:hAnsiTheme="minorEastAsia" w:eastAsiaTheme="minorEastAsia" w:cstheme="minorEastAsia"/>
                <w:spacing w:val="-3"/>
                <w:sz w:val="24"/>
                <w:szCs w:val="24"/>
              </w:rPr>
              <w:t>火救援障碍物的。</w:t>
            </w:r>
          </w:p>
        </w:tc>
      </w:tr>
      <w:tr w14:paraId="632F2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5" w:hRule="atLeast"/>
        </w:trPr>
        <w:tc>
          <w:tcPr>
            <w:tcW w:w="626" w:type="dxa"/>
            <w:vAlign w:val="center"/>
          </w:tcPr>
          <w:p w14:paraId="648580AA">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94</w:t>
            </w:r>
          </w:p>
        </w:tc>
        <w:tc>
          <w:tcPr>
            <w:tcW w:w="1408" w:type="dxa"/>
            <w:vAlign w:val="center"/>
          </w:tcPr>
          <w:p w14:paraId="1EDCF134">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县消防救援大队</w:t>
            </w:r>
          </w:p>
        </w:tc>
        <w:tc>
          <w:tcPr>
            <w:tcW w:w="1081" w:type="dxa"/>
            <w:vAlign w:val="center"/>
          </w:tcPr>
          <w:p w14:paraId="5333CC0F">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19AF12E2">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17" w:right="104" w:hanging="26"/>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《中华人民共和国消防法》第二十八条任何单位、个人不得损坏、挪</w:t>
            </w:r>
            <w:r>
              <w:rPr>
                <w:rFonts w:hint="eastAsia" w:asciiTheme="minorEastAsia" w:hAnsiTheme="minorEastAsia" w:eastAsiaTheme="minorEastAsia" w:cstheme="minorEastAsia"/>
                <w:spacing w:val="-6"/>
                <w:sz w:val="24"/>
                <w:szCs w:val="24"/>
              </w:rPr>
              <w:t>用或者擅自拆除、停用消防设施、器材，不得埋压、圈占、遮挡消火栓或者占用防火间距，不得占用、堵塞、封闭疏散通道、安全出口、消防车通</w:t>
            </w:r>
            <w:r>
              <w:rPr>
                <w:rFonts w:hint="eastAsia" w:asciiTheme="minorEastAsia" w:hAnsiTheme="minorEastAsia" w:eastAsiaTheme="minorEastAsia" w:cstheme="minorEastAsia"/>
                <w:spacing w:val="-1"/>
                <w:sz w:val="24"/>
                <w:szCs w:val="24"/>
              </w:rPr>
              <w:t>道。人员密集场所的门窗不得设置影响逃生和灭火救援的障碍物。</w:t>
            </w:r>
          </w:p>
          <w:p w14:paraId="54EE4577">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31" w:right="126" w:hanging="4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《云南省消防条例》第四十四条人员密集场所或者生产、储存、经营</w:t>
            </w:r>
            <w:r>
              <w:rPr>
                <w:rFonts w:hint="eastAsia" w:asciiTheme="minorEastAsia" w:hAnsiTheme="minorEastAsia" w:eastAsiaTheme="minorEastAsia" w:cstheme="minorEastAsia"/>
                <w:spacing w:val="-5"/>
                <w:sz w:val="24"/>
                <w:szCs w:val="24"/>
              </w:rPr>
              <w:t>易燃易爆危险品场所，有下列情形之一的，</w:t>
            </w:r>
            <w:r>
              <w:rPr>
                <w:rFonts w:hint="eastAsia" w:asciiTheme="minorEastAsia" w:hAnsiTheme="minorEastAsia" w:eastAsiaTheme="minorEastAsia" w:cstheme="minorEastAsia"/>
                <w:spacing w:val="-6"/>
                <w:sz w:val="24"/>
                <w:szCs w:val="24"/>
              </w:rPr>
              <w:t>责令改正，对单位处5000元以上5万元以下罚款，对个人处3000元以上3万元以下罚款；拒不改正</w:t>
            </w:r>
            <w:r>
              <w:rPr>
                <w:rFonts w:hint="eastAsia" w:asciiTheme="minorEastAsia" w:hAnsiTheme="minorEastAsia" w:eastAsiaTheme="minorEastAsia" w:cstheme="minorEastAsia"/>
                <w:spacing w:val="-5"/>
                <w:sz w:val="24"/>
                <w:szCs w:val="24"/>
              </w:rPr>
              <w:t>的，可以责令停止使用或者停产停业。</w:t>
            </w:r>
          </w:p>
          <w:p w14:paraId="147BD1CD">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22" w:leftChars="0" w:right="53" w:righ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3"/>
                <w:sz w:val="24"/>
                <w:szCs w:val="24"/>
              </w:rPr>
              <w:t>前款规定的场所擅自拆除、停用消防设施，不</w:t>
            </w:r>
            <w:r>
              <w:rPr>
                <w:rFonts w:hint="eastAsia" w:asciiTheme="minorEastAsia" w:hAnsiTheme="minorEastAsia" w:eastAsiaTheme="minorEastAsia" w:cstheme="minorEastAsia"/>
                <w:spacing w:val="-4"/>
                <w:sz w:val="24"/>
                <w:szCs w:val="24"/>
              </w:rPr>
              <w:t>能保持消防设施完好有效，</w:t>
            </w:r>
            <w:r>
              <w:rPr>
                <w:rFonts w:hint="eastAsia" w:asciiTheme="minorEastAsia" w:hAnsiTheme="minorEastAsia" w:eastAsiaTheme="minorEastAsia" w:cstheme="minorEastAsia"/>
                <w:spacing w:val="-2"/>
                <w:sz w:val="24"/>
                <w:szCs w:val="24"/>
              </w:rPr>
              <w:t>或者对火灾隐患经消防救援机构通知后不及时采取措施消除的，责令改</w:t>
            </w:r>
            <w:r>
              <w:rPr>
                <w:rFonts w:hint="eastAsia" w:asciiTheme="minorEastAsia" w:hAnsiTheme="minorEastAsia" w:eastAsiaTheme="minorEastAsia" w:cstheme="minorEastAsia"/>
                <w:spacing w:val="-5"/>
                <w:sz w:val="24"/>
                <w:szCs w:val="24"/>
              </w:rPr>
              <w:t>正，并依法予以处罚；拒不改正的，可以责令停止使用或者停产停业。</w:t>
            </w:r>
          </w:p>
        </w:tc>
      </w:tr>
      <w:tr w14:paraId="034F6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095E0A66">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95</w:t>
            </w:r>
          </w:p>
        </w:tc>
        <w:tc>
          <w:tcPr>
            <w:tcW w:w="1408" w:type="dxa"/>
            <w:vAlign w:val="center"/>
          </w:tcPr>
          <w:p w14:paraId="44E59D69">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县消防救援大队</w:t>
            </w:r>
          </w:p>
        </w:tc>
        <w:tc>
          <w:tcPr>
            <w:tcW w:w="1081" w:type="dxa"/>
            <w:vAlign w:val="center"/>
          </w:tcPr>
          <w:p w14:paraId="62F54ECE">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210A8AEF">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20" w:right="102" w:hanging="2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《中华人民共和国消防法》第六十条单位违反本法规定，有下列行为</w:t>
            </w:r>
            <w:r>
              <w:rPr>
                <w:rFonts w:hint="eastAsia" w:asciiTheme="minorEastAsia" w:hAnsiTheme="minorEastAsia" w:eastAsiaTheme="minorEastAsia" w:cstheme="minorEastAsia"/>
                <w:spacing w:val="-5"/>
                <w:sz w:val="24"/>
                <w:szCs w:val="24"/>
              </w:rPr>
              <w:t>之一的，责令改正，处五千元以上五万元以下罚款</w:t>
            </w:r>
            <w:r>
              <w:rPr>
                <w:rFonts w:hint="eastAsia" w:asciiTheme="minorEastAsia" w:hAnsiTheme="minorEastAsia" w:eastAsiaTheme="minorEastAsia" w:cstheme="minorEastAsia"/>
                <w:spacing w:val="-38"/>
                <w:sz w:val="24"/>
                <w:szCs w:val="24"/>
              </w:rPr>
              <w:t>：</w:t>
            </w:r>
            <w:r>
              <w:rPr>
                <w:rFonts w:hint="eastAsia" w:asciiTheme="minorEastAsia" w:hAnsiTheme="minorEastAsia" w:eastAsiaTheme="minorEastAsia" w:cstheme="minorEastAsia"/>
                <w:spacing w:val="-38"/>
                <w:sz w:val="24"/>
                <w:szCs w:val="24"/>
                <w:lang w:eastAsia="zh-CN"/>
              </w:rPr>
              <w:t>（</w:t>
            </w:r>
            <w:r>
              <w:rPr>
                <w:rFonts w:hint="eastAsia" w:asciiTheme="minorEastAsia" w:hAnsiTheme="minorEastAsia" w:eastAsiaTheme="minorEastAsia" w:cstheme="minorEastAsia"/>
                <w:spacing w:val="-5"/>
                <w:sz w:val="24"/>
                <w:szCs w:val="24"/>
              </w:rPr>
              <w:t>二</w:t>
            </w:r>
            <w:r>
              <w:rPr>
                <w:rFonts w:hint="eastAsia" w:asciiTheme="minorEastAsia" w:hAnsiTheme="minorEastAsia" w:eastAsiaTheme="minorEastAsia" w:cstheme="minorEastAsia"/>
                <w:spacing w:val="-27"/>
                <w:sz w:val="24"/>
                <w:szCs w:val="24"/>
                <w:lang w:eastAsia="zh-CN"/>
              </w:rPr>
              <w:t>）</w:t>
            </w:r>
            <w:r>
              <w:rPr>
                <w:rFonts w:hint="eastAsia" w:asciiTheme="minorEastAsia" w:hAnsiTheme="minorEastAsia" w:eastAsiaTheme="minorEastAsia" w:cstheme="minorEastAsia"/>
                <w:spacing w:val="-5"/>
                <w:sz w:val="24"/>
                <w:szCs w:val="24"/>
              </w:rPr>
              <w:t>损坏、挪用或</w:t>
            </w:r>
            <w:r>
              <w:rPr>
                <w:rFonts w:hint="eastAsia" w:asciiTheme="minorEastAsia" w:hAnsiTheme="minorEastAsia" w:eastAsiaTheme="minorEastAsia" w:cstheme="minorEastAsia"/>
                <w:spacing w:val="-1"/>
                <w:sz w:val="24"/>
                <w:szCs w:val="24"/>
              </w:rPr>
              <w:t>者擅自拆除、停用消防设施、器材的；</w:t>
            </w:r>
          </w:p>
          <w:p w14:paraId="732C488A">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31" w:leftChars="0" w:right="102" w:rightChars="0" w:hanging="13"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个人有前款第二项、第三项、第四项、第五项行为之一的，处警告或者五百元以下罚款。</w:t>
            </w:r>
          </w:p>
        </w:tc>
      </w:tr>
      <w:tr w14:paraId="220C9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6" w:type="dxa"/>
            <w:vAlign w:val="center"/>
          </w:tcPr>
          <w:p w14:paraId="7475910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96</w:t>
            </w:r>
          </w:p>
        </w:tc>
        <w:tc>
          <w:tcPr>
            <w:tcW w:w="1408" w:type="dxa"/>
            <w:vAlign w:val="center"/>
          </w:tcPr>
          <w:p w14:paraId="0E4AD1A0">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县消防救援大队</w:t>
            </w:r>
          </w:p>
        </w:tc>
        <w:tc>
          <w:tcPr>
            <w:tcW w:w="1081" w:type="dxa"/>
            <w:vAlign w:val="center"/>
          </w:tcPr>
          <w:p w14:paraId="464DCC23">
            <w:pPr>
              <w:pStyle w:val="8"/>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pacing w:val="-4"/>
                <w:sz w:val="24"/>
                <w:szCs w:val="24"/>
                <w:lang w:val="en-US" w:eastAsia="en-US"/>
              </w:rPr>
            </w:pPr>
            <w:r>
              <w:rPr>
                <w:rFonts w:hint="eastAsia" w:asciiTheme="minorEastAsia" w:hAnsiTheme="minorEastAsia" w:eastAsiaTheme="minorEastAsia" w:cstheme="minorEastAsia"/>
                <w:spacing w:val="-4"/>
                <w:sz w:val="24"/>
                <w:szCs w:val="24"/>
                <w:lang w:val="en-US" w:eastAsia="en-US"/>
              </w:rPr>
              <w:t>行政处罚</w:t>
            </w:r>
          </w:p>
        </w:tc>
        <w:tc>
          <w:tcPr>
            <w:tcW w:w="11375" w:type="dxa"/>
            <w:vAlign w:val="center"/>
          </w:tcPr>
          <w:p w14:paraId="464E1E66">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31" w:right="102" w:hanging="4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《中华人民共和国消防法》第六十条单位违反本法规定，有下列行为之</w:t>
            </w:r>
            <w:r>
              <w:rPr>
                <w:rFonts w:hint="eastAsia" w:asciiTheme="minorEastAsia" w:hAnsiTheme="minorEastAsia" w:eastAsiaTheme="minorEastAsia" w:cstheme="minorEastAsia"/>
                <w:spacing w:val="-8"/>
                <w:sz w:val="24"/>
                <w:szCs w:val="24"/>
              </w:rPr>
              <w:t>一的，责令改正，处五千元以上五万元以下罚款</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8"/>
                <w:sz w:val="24"/>
                <w:szCs w:val="24"/>
              </w:rPr>
              <w:t>三</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占用、堵塞、封</w:t>
            </w:r>
            <w:r>
              <w:rPr>
                <w:rFonts w:hint="eastAsia" w:asciiTheme="minorEastAsia" w:hAnsiTheme="minorEastAsia" w:eastAsiaTheme="minorEastAsia" w:cstheme="minorEastAsia"/>
                <w:spacing w:val="-2"/>
                <w:sz w:val="24"/>
                <w:szCs w:val="24"/>
              </w:rPr>
              <w:t>闭疏散通道、安全出口或者有其他妨碍安全疏散的；</w:t>
            </w:r>
          </w:p>
          <w:p w14:paraId="4B98F3D4">
            <w:pPr>
              <w:pStyle w:val="8"/>
              <w:keepNext w:val="0"/>
              <w:keepLines w:val="0"/>
              <w:pageBreakBefore w:val="0"/>
              <w:widowControl/>
              <w:kinsoku w:val="0"/>
              <w:wordWrap/>
              <w:overflowPunct/>
              <w:topLinePunct w:val="0"/>
              <w:autoSpaceDE w:val="0"/>
              <w:autoSpaceDN w:val="0"/>
              <w:bidi w:val="0"/>
              <w:adjustRightInd w:val="0"/>
              <w:snapToGrid w:val="0"/>
              <w:spacing w:line="340" w:lineRule="exact"/>
              <w:ind w:left="131" w:leftChars="0" w:right="102" w:rightChars="0" w:hanging="13" w:firstLine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4"/>
                <w:sz w:val="24"/>
                <w:szCs w:val="24"/>
              </w:rPr>
              <w:t>个人有前款第二项、第三项、第四项、第五项行为之一的，处警告或者五百元以下罚款。</w:t>
            </w:r>
          </w:p>
        </w:tc>
      </w:tr>
    </w:tbl>
    <w:p w14:paraId="6712B654"/>
    <w:sectPr>
      <w:footerReference r:id="rId5" w:type="default"/>
      <w:pgSz w:w="16838" w:h="11906" w:orient="landscape"/>
      <w:pgMar w:top="1236" w:right="1213" w:bottom="1576" w:left="1213"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3F97">
    <w:pPr>
      <w:spacing w:before="1" w:line="176" w:lineRule="auto"/>
      <w:ind w:left="125"/>
      <w:rPr>
        <w:rFonts w:hint="eastAsia" w:ascii="宋体" w:hAnsi="宋体" w:eastAsia="宋体" w:cs="宋体"/>
        <w:sz w:val="28"/>
        <w:szCs w:val="28"/>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ZGUxYmQxYWEzZmEyZTM0MDExZjk2ZTYxN2JjMTYifQ=="/>
  </w:docVars>
  <w:rsids>
    <w:rsidRoot w:val="686F3D04"/>
    <w:rsid w:val="00593490"/>
    <w:rsid w:val="05CF5FA2"/>
    <w:rsid w:val="060E6ACB"/>
    <w:rsid w:val="0748600C"/>
    <w:rsid w:val="11357601"/>
    <w:rsid w:val="113A4C18"/>
    <w:rsid w:val="116D5302"/>
    <w:rsid w:val="11785740"/>
    <w:rsid w:val="1FE741BD"/>
    <w:rsid w:val="2B12230A"/>
    <w:rsid w:val="2F104DB2"/>
    <w:rsid w:val="34496D9C"/>
    <w:rsid w:val="35040F15"/>
    <w:rsid w:val="35431A3E"/>
    <w:rsid w:val="390239BE"/>
    <w:rsid w:val="3AB94550"/>
    <w:rsid w:val="3E3A59A8"/>
    <w:rsid w:val="404605CF"/>
    <w:rsid w:val="45033527"/>
    <w:rsid w:val="49A5461D"/>
    <w:rsid w:val="4A6130DB"/>
    <w:rsid w:val="4D64659D"/>
    <w:rsid w:val="59D12790"/>
    <w:rsid w:val="5A47527D"/>
    <w:rsid w:val="5E84084D"/>
    <w:rsid w:val="686F3D04"/>
    <w:rsid w:val="6D6F091A"/>
    <w:rsid w:val="72A72905"/>
    <w:rsid w:val="76A553AD"/>
    <w:rsid w:val="7AA37E55"/>
    <w:rsid w:val="7C0E6051"/>
    <w:rsid w:val="7DD30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18054</Words>
  <Characters>18417</Characters>
  <Lines>0</Lines>
  <Paragraphs>0</Paragraphs>
  <TotalTime>44</TotalTime>
  <ScaleCrop>false</ScaleCrop>
  <LinksUpToDate>false</LinksUpToDate>
  <CharactersWithSpaces>20333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2024-07-05T03:20:00Z</dcterms:created>
  <dc:creator>Ővêrdoes</dc:creator>
  <cp:lastModifiedBy>Ővêrdoes</cp:lastModifiedBy>
  <dcterms:modified xsi:type="dcterms:W3CDTF">2024-07-08T03:58:34Z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605500F99FC74E73A68768DBC371BB40_11</vt:lpwstr>
  </property>
</Properties>
</file>